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78" w:rsidRDefault="009945EB" w:rsidP="0075506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4"/>
          <w:szCs w:val="32"/>
        </w:rPr>
        <w:t>Spending Plans</w:t>
      </w:r>
    </w:p>
    <w:p w:rsidR="00CD5F6D" w:rsidRDefault="00CD5F6D" w:rsidP="00610971">
      <w:pPr>
        <w:rPr>
          <w:rFonts w:ascii="Arial" w:hAnsi="Arial" w:cs="Arial"/>
          <w:sz w:val="32"/>
          <w:szCs w:val="32"/>
        </w:rPr>
      </w:pPr>
    </w:p>
    <w:p w:rsidR="00355878" w:rsidRDefault="00355878" w:rsidP="00610971">
      <w:pPr>
        <w:rPr>
          <w:rFonts w:ascii="Arial" w:hAnsi="Arial" w:cs="Arial"/>
          <w:sz w:val="32"/>
          <w:szCs w:val="32"/>
        </w:rPr>
        <w:sectPr w:rsidR="00355878" w:rsidSect="00607437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0074C5" w:rsidRDefault="000074C5" w:rsidP="0061097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Define “Spending Plans”:</w:t>
      </w:r>
    </w:p>
    <w:p w:rsidR="000074C5" w:rsidRDefault="000074C5" w:rsidP="00610971">
      <w:pPr>
        <w:rPr>
          <w:rFonts w:ascii="Arial" w:hAnsi="Arial" w:cs="Arial"/>
          <w:sz w:val="32"/>
          <w:szCs w:val="32"/>
        </w:rPr>
      </w:pPr>
    </w:p>
    <w:p w:rsidR="000074C5" w:rsidRDefault="000074C5" w:rsidP="00610971">
      <w:pPr>
        <w:rPr>
          <w:rFonts w:ascii="Arial" w:hAnsi="Arial" w:cs="Arial"/>
          <w:sz w:val="32"/>
          <w:szCs w:val="32"/>
        </w:rPr>
      </w:pPr>
    </w:p>
    <w:p w:rsidR="000074C5" w:rsidRDefault="000074C5" w:rsidP="00610971">
      <w:pPr>
        <w:rPr>
          <w:rFonts w:ascii="Arial" w:hAnsi="Arial" w:cs="Arial"/>
          <w:sz w:val="32"/>
          <w:szCs w:val="32"/>
        </w:rPr>
      </w:pPr>
    </w:p>
    <w:p w:rsidR="000074C5" w:rsidRDefault="000074C5" w:rsidP="00610971">
      <w:pPr>
        <w:rPr>
          <w:rFonts w:ascii="Arial" w:hAnsi="Arial" w:cs="Arial"/>
          <w:sz w:val="32"/>
          <w:szCs w:val="32"/>
        </w:rPr>
      </w:pPr>
    </w:p>
    <w:p w:rsidR="000074C5" w:rsidRDefault="000074C5" w:rsidP="00610971">
      <w:pPr>
        <w:rPr>
          <w:rFonts w:ascii="Arial" w:hAnsi="Arial" w:cs="Arial"/>
          <w:sz w:val="32"/>
          <w:szCs w:val="32"/>
        </w:rPr>
      </w:pPr>
    </w:p>
    <w:p w:rsidR="000074C5" w:rsidRDefault="000074C5" w:rsidP="0061097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Why is a spending plan important? List at least 2 reasons. </w:t>
      </w:r>
    </w:p>
    <w:p w:rsidR="000074C5" w:rsidRDefault="000074C5" w:rsidP="00610971">
      <w:pPr>
        <w:rPr>
          <w:rFonts w:ascii="Arial" w:hAnsi="Arial" w:cs="Arial"/>
          <w:sz w:val="32"/>
          <w:szCs w:val="32"/>
        </w:rPr>
      </w:pPr>
    </w:p>
    <w:p w:rsidR="000074C5" w:rsidRDefault="000074C5" w:rsidP="00610971">
      <w:pPr>
        <w:rPr>
          <w:rFonts w:ascii="Arial" w:hAnsi="Arial" w:cs="Arial"/>
          <w:sz w:val="32"/>
          <w:szCs w:val="32"/>
        </w:rPr>
      </w:pPr>
    </w:p>
    <w:p w:rsidR="000074C5" w:rsidRDefault="000074C5" w:rsidP="00610971">
      <w:pPr>
        <w:rPr>
          <w:rFonts w:ascii="Arial" w:hAnsi="Arial" w:cs="Arial"/>
          <w:sz w:val="32"/>
          <w:szCs w:val="32"/>
        </w:rPr>
      </w:pPr>
    </w:p>
    <w:p w:rsidR="000074C5" w:rsidRDefault="000074C5" w:rsidP="00610971">
      <w:pPr>
        <w:rPr>
          <w:rFonts w:ascii="Arial" w:hAnsi="Arial" w:cs="Arial"/>
          <w:sz w:val="32"/>
          <w:szCs w:val="32"/>
        </w:rPr>
      </w:pPr>
    </w:p>
    <w:p w:rsidR="000074C5" w:rsidRDefault="000074C5" w:rsidP="00610971">
      <w:pPr>
        <w:rPr>
          <w:rFonts w:ascii="Arial" w:hAnsi="Arial" w:cs="Arial"/>
          <w:sz w:val="32"/>
          <w:szCs w:val="32"/>
        </w:rPr>
      </w:pPr>
    </w:p>
    <w:p w:rsidR="000074C5" w:rsidRDefault="000074C5" w:rsidP="000074C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Draw the Spending Plan Pie Chart</w:t>
      </w:r>
    </w:p>
    <w:p w:rsidR="000074C5" w:rsidRDefault="000074C5" w:rsidP="000074C5">
      <w:pPr>
        <w:rPr>
          <w:rFonts w:ascii="Arial" w:hAnsi="Arial" w:cs="Arial"/>
          <w:sz w:val="32"/>
          <w:szCs w:val="32"/>
        </w:rPr>
      </w:pPr>
    </w:p>
    <w:p w:rsidR="000074C5" w:rsidRDefault="000074C5" w:rsidP="000074C5">
      <w:pPr>
        <w:rPr>
          <w:rFonts w:ascii="Arial" w:hAnsi="Arial" w:cs="Arial"/>
          <w:sz w:val="32"/>
          <w:szCs w:val="32"/>
        </w:rPr>
      </w:pPr>
    </w:p>
    <w:p w:rsidR="000074C5" w:rsidRDefault="000074C5" w:rsidP="000074C5">
      <w:pPr>
        <w:rPr>
          <w:rFonts w:ascii="Arial" w:hAnsi="Arial" w:cs="Arial"/>
          <w:sz w:val="32"/>
          <w:szCs w:val="32"/>
        </w:rPr>
      </w:pPr>
    </w:p>
    <w:p w:rsidR="000074C5" w:rsidRDefault="000074C5" w:rsidP="000074C5">
      <w:pPr>
        <w:rPr>
          <w:rFonts w:ascii="Arial" w:hAnsi="Arial" w:cs="Arial"/>
          <w:sz w:val="32"/>
          <w:szCs w:val="32"/>
        </w:rPr>
      </w:pPr>
    </w:p>
    <w:p w:rsidR="000074C5" w:rsidRDefault="000074C5" w:rsidP="000074C5">
      <w:pPr>
        <w:rPr>
          <w:rFonts w:ascii="Arial" w:hAnsi="Arial" w:cs="Arial"/>
          <w:sz w:val="32"/>
          <w:szCs w:val="32"/>
        </w:rPr>
      </w:pPr>
    </w:p>
    <w:p w:rsidR="00CD5F6D" w:rsidRDefault="00CD5F6D" w:rsidP="0061097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What are the five steps of </w:t>
      </w:r>
      <w:r w:rsidR="00E9628B">
        <w:rPr>
          <w:rFonts w:ascii="Arial" w:hAnsi="Arial" w:cs="Arial"/>
          <w:sz w:val="32"/>
          <w:szCs w:val="32"/>
        </w:rPr>
        <w:t>Budgeting</w:t>
      </w:r>
      <w:r>
        <w:rPr>
          <w:rFonts w:ascii="Arial" w:hAnsi="Arial" w:cs="Arial"/>
          <w:sz w:val="32"/>
          <w:szCs w:val="32"/>
        </w:rPr>
        <w:t>?</w:t>
      </w:r>
    </w:p>
    <w:p w:rsidR="00E22251" w:rsidRDefault="00E22251" w:rsidP="00610971">
      <w:pPr>
        <w:rPr>
          <w:rFonts w:ascii="Arial" w:hAnsi="Arial" w:cs="Arial"/>
          <w:sz w:val="32"/>
          <w:szCs w:val="32"/>
        </w:rPr>
      </w:pPr>
    </w:p>
    <w:p w:rsidR="00CD5F6D" w:rsidRDefault="00CD5F6D" w:rsidP="00E22251">
      <w:pPr>
        <w:numPr>
          <w:ilvl w:val="0"/>
          <w:numId w:val="3"/>
        </w:num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355878" w:rsidRDefault="00355878" w:rsidP="00E22251">
      <w:pPr>
        <w:numPr>
          <w:ilvl w:val="0"/>
          <w:numId w:val="3"/>
        </w:numPr>
        <w:spacing w:line="480" w:lineRule="auto"/>
        <w:rPr>
          <w:rFonts w:ascii="Arial" w:hAnsi="Arial" w:cs="Arial"/>
          <w:sz w:val="32"/>
          <w:szCs w:val="32"/>
        </w:rPr>
      </w:pPr>
    </w:p>
    <w:p w:rsidR="00CD5F6D" w:rsidRDefault="00CD5F6D" w:rsidP="00E22251">
      <w:pPr>
        <w:numPr>
          <w:ilvl w:val="0"/>
          <w:numId w:val="3"/>
        </w:num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CD5F6D" w:rsidRDefault="00CD5F6D" w:rsidP="00E22251">
      <w:pPr>
        <w:numPr>
          <w:ilvl w:val="0"/>
          <w:numId w:val="3"/>
        </w:num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CD5F6D" w:rsidRPr="00E22251" w:rsidRDefault="00CD5F6D" w:rsidP="00E22251">
      <w:pPr>
        <w:numPr>
          <w:ilvl w:val="0"/>
          <w:numId w:val="3"/>
        </w:num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CD5F6D" w:rsidRDefault="00CD5F6D" w:rsidP="00CD5F6D">
      <w:pPr>
        <w:rPr>
          <w:rFonts w:ascii="Arial" w:hAnsi="Arial" w:cs="Arial"/>
          <w:sz w:val="32"/>
          <w:szCs w:val="32"/>
        </w:rPr>
      </w:pPr>
    </w:p>
    <w:p w:rsidR="000074C5" w:rsidRDefault="000074C5" w:rsidP="00CD5F6D">
      <w:pPr>
        <w:rPr>
          <w:rFonts w:ascii="Arial" w:hAnsi="Arial" w:cs="Arial"/>
          <w:sz w:val="32"/>
          <w:szCs w:val="32"/>
        </w:rPr>
      </w:pPr>
    </w:p>
    <w:p w:rsidR="000074C5" w:rsidRDefault="000074C5" w:rsidP="00CD5F6D">
      <w:pPr>
        <w:rPr>
          <w:rFonts w:ascii="Arial" w:hAnsi="Arial" w:cs="Arial"/>
          <w:sz w:val="32"/>
          <w:szCs w:val="32"/>
        </w:rPr>
      </w:pPr>
    </w:p>
    <w:p w:rsidR="000074C5" w:rsidRDefault="000074C5" w:rsidP="00CD5F6D">
      <w:pPr>
        <w:rPr>
          <w:rFonts w:ascii="Arial" w:hAnsi="Arial" w:cs="Arial"/>
          <w:sz w:val="32"/>
          <w:szCs w:val="32"/>
        </w:rPr>
      </w:pPr>
    </w:p>
    <w:p w:rsidR="00BE3425" w:rsidRDefault="00BE3425" w:rsidP="00BE342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Step 1 – </w:t>
      </w:r>
    </w:p>
    <w:p w:rsidR="00355878" w:rsidRDefault="00355878" w:rsidP="00CD5F6D">
      <w:pPr>
        <w:rPr>
          <w:rFonts w:ascii="Arial" w:hAnsi="Arial" w:cs="Arial"/>
          <w:sz w:val="32"/>
          <w:szCs w:val="32"/>
        </w:rPr>
      </w:pPr>
    </w:p>
    <w:p w:rsidR="00E22251" w:rsidRDefault="00E22251" w:rsidP="00E22251">
      <w:pPr>
        <w:tabs>
          <w:tab w:val="left" w:pos="360"/>
        </w:tabs>
        <w:spacing w:line="276" w:lineRule="auto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E22251" w:rsidRDefault="00E22251" w:rsidP="00CD5F6D">
      <w:pPr>
        <w:rPr>
          <w:rFonts w:ascii="Arial" w:hAnsi="Arial" w:cs="Arial"/>
          <w:sz w:val="32"/>
          <w:szCs w:val="32"/>
        </w:rPr>
      </w:pPr>
    </w:p>
    <w:p w:rsidR="00CD5F6D" w:rsidRDefault="00CD5F6D" w:rsidP="00CD5F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Tracking Methods include:</w:t>
      </w:r>
    </w:p>
    <w:p w:rsidR="00E22251" w:rsidRDefault="00E22251" w:rsidP="00CD5F6D">
      <w:pPr>
        <w:rPr>
          <w:rFonts w:ascii="Arial" w:hAnsi="Arial" w:cs="Arial"/>
          <w:sz w:val="32"/>
          <w:szCs w:val="32"/>
        </w:rPr>
      </w:pPr>
    </w:p>
    <w:p w:rsidR="00CD5F6D" w:rsidRDefault="00CD5F6D" w:rsidP="00E22251">
      <w:pPr>
        <w:numPr>
          <w:ilvl w:val="0"/>
          <w:numId w:val="14"/>
        </w:numPr>
        <w:spacing w:line="48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CD5F6D" w:rsidRDefault="00CD5F6D" w:rsidP="006A2011">
      <w:pPr>
        <w:numPr>
          <w:ilvl w:val="0"/>
          <w:numId w:val="14"/>
        </w:numPr>
        <w:spacing w:line="48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56217B" w:rsidRDefault="0056217B" w:rsidP="006A2011">
      <w:pPr>
        <w:numPr>
          <w:ilvl w:val="0"/>
          <w:numId w:val="14"/>
        </w:numPr>
        <w:spacing w:line="48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56217B" w:rsidRPr="006A2011" w:rsidRDefault="0056217B" w:rsidP="006A2011">
      <w:pPr>
        <w:numPr>
          <w:ilvl w:val="0"/>
          <w:numId w:val="14"/>
        </w:numPr>
        <w:spacing w:line="480" w:lineRule="auto"/>
        <w:ind w:left="720"/>
        <w:rPr>
          <w:rFonts w:ascii="Arial" w:hAnsi="Arial" w:cs="Arial"/>
          <w:sz w:val="32"/>
          <w:szCs w:val="32"/>
        </w:rPr>
      </w:pPr>
    </w:p>
    <w:p w:rsidR="00CD5F6D" w:rsidRDefault="00CD5F6D" w:rsidP="00CD5F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Step 2 – </w:t>
      </w:r>
    </w:p>
    <w:p w:rsidR="00CD5F6D" w:rsidRDefault="00CD5F6D" w:rsidP="00CD5F6D">
      <w:pPr>
        <w:rPr>
          <w:rFonts w:ascii="Arial" w:hAnsi="Arial" w:cs="Arial"/>
          <w:sz w:val="32"/>
          <w:szCs w:val="32"/>
        </w:rPr>
      </w:pPr>
    </w:p>
    <w:p w:rsidR="00CD5F6D" w:rsidRDefault="00CD5F6D" w:rsidP="00CD5F6D">
      <w:pPr>
        <w:rPr>
          <w:rFonts w:ascii="Arial" w:hAnsi="Arial" w:cs="Arial"/>
          <w:sz w:val="32"/>
          <w:szCs w:val="32"/>
        </w:rPr>
      </w:pPr>
    </w:p>
    <w:p w:rsidR="00D02E1D" w:rsidRDefault="00D02E1D" w:rsidP="00D02E1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Housing – </w:t>
      </w:r>
    </w:p>
    <w:p w:rsidR="00355878" w:rsidRDefault="00355878" w:rsidP="00CD5F6D">
      <w:pPr>
        <w:rPr>
          <w:rFonts w:ascii="Arial" w:hAnsi="Arial" w:cs="Arial"/>
          <w:sz w:val="32"/>
          <w:szCs w:val="32"/>
        </w:rPr>
      </w:pPr>
    </w:p>
    <w:p w:rsidR="00355878" w:rsidRDefault="00355878" w:rsidP="00CD5F6D">
      <w:pPr>
        <w:rPr>
          <w:rFonts w:ascii="Arial" w:hAnsi="Arial" w:cs="Arial"/>
          <w:sz w:val="32"/>
          <w:szCs w:val="32"/>
        </w:rPr>
      </w:pPr>
    </w:p>
    <w:p w:rsidR="00CD5F6D" w:rsidRDefault="00CD5F6D" w:rsidP="00CD5F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Monthly Payment (__________) – </w:t>
      </w:r>
    </w:p>
    <w:p w:rsidR="00CD5F6D" w:rsidRDefault="00CD5F6D" w:rsidP="00CD5F6D">
      <w:pPr>
        <w:rPr>
          <w:rFonts w:ascii="Arial" w:hAnsi="Arial" w:cs="Arial"/>
          <w:sz w:val="32"/>
          <w:szCs w:val="32"/>
        </w:rPr>
      </w:pPr>
    </w:p>
    <w:p w:rsidR="00355878" w:rsidRDefault="00355878" w:rsidP="00CD5F6D">
      <w:pPr>
        <w:rPr>
          <w:rFonts w:ascii="Arial" w:hAnsi="Arial" w:cs="Arial"/>
          <w:sz w:val="32"/>
          <w:szCs w:val="32"/>
        </w:rPr>
      </w:pPr>
    </w:p>
    <w:p w:rsidR="00CD5F6D" w:rsidRDefault="00CD5F6D" w:rsidP="00CD5F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Utilities – </w:t>
      </w:r>
    </w:p>
    <w:p w:rsidR="00CD5F6D" w:rsidRDefault="00CD5F6D" w:rsidP="00CD5F6D">
      <w:pPr>
        <w:rPr>
          <w:rFonts w:ascii="Arial" w:hAnsi="Arial" w:cs="Arial"/>
          <w:sz w:val="32"/>
          <w:szCs w:val="32"/>
        </w:rPr>
      </w:pPr>
    </w:p>
    <w:p w:rsidR="00355878" w:rsidRDefault="00355878" w:rsidP="00CD5F6D">
      <w:pPr>
        <w:rPr>
          <w:rFonts w:ascii="Arial" w:hAnsi="Arial" w:cs="Arial"/>
          <w:sz w:val="32"/>
          <w:szCs w:val="32"/>
        </w:rPr>
      </w:pPr>
    </w:p>
    <w:p w:rsidR="00CD5F6D" w:rsidRDefault="008D4AFD" w:rsidP="00CD5F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Transportation – </w:t>
      </w:r>
    </w:p>
    <w:p w:rsidR="008D4AFD" w:rsidRDefault="008D4AFD" w:rsidP="00CD5F6D">
      <w:pPr>
        <w:rPr>
          <w:rFonts w:ascii="Arial" w:hAnsi="Arial" w:cs="Arial"/>
          <w:sz w:val="32"/>
          <w:szCs w:val="32"/>
        </w:rPr>
      </w:pPr>
    </w:p>
    <w:p w:rsidR="00D02E1D" w:rsidRDefault="00D02E1D" w:rsidP="00CD5F6D">
      <w:pPr>
        <w:rPr>
          <w:rFonts w:ascii="Arial" w:hAnsi="Arial" w:cs="Arial"/>
          <w:sz w:val="32"/>
          <w:szCs w:val="32"/>
        </w:rPr>
      </w:pPr>
    </w:p>
    <w:p w:rsidR="00D02E1D" w:rsidRDefault="00D02E1D" w:rsidP="00D02E1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Monthly Payment (__________) – </w:t>
      </w:r>
    </w:p>
    <w:p w:rsidR="00355878" w:rsidRDefault="00355878" w:rsidP="00CD5F6D">
      <w:pPr>
        <w:rPr>
          <w:rFonts w:ascii="Arial" w:hAnsi="Arial" w:cs="Arial"/>
          <w:sz w:val="32"/>
          <w:szCs w:val="32"/>
        </w:rPr>
      </w:pPr>
    </w:p>
    <w:p w:rsidR="00355878" w:rsidRDefault="00355878" w:rsidP="00CD5F6D">
      <w:pPr>
        <w:rPr>
          <w:rFonts w:ascii="Arial" w:hAnsi="Arial" w:cs="Arial"/>
          <w:sz w:val="32"/>
          <w:szCs w:val="32"/>
        </w:rPr>
      </w:pPr>
    </w:p>
    <w:p w:rsidR="008D4AFD" w:rsidRDefault="008D4AFD" w:rsidP="00CD5F6D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Food</w:t>
      </w:r>
      <w:r w:rsidR="008E62E0">
        <w:rPr>
          <w:rFonts w:ascii="Arial" w:hAnsi="Arial" w:cs="Arial"/>
          <w:sz w:val="32"/>
          <w:szCs w:val="32"/>
        </w:rPr>
        <w:t>/Misc.</w:t>
      </w:r>
      <w:r>
        <w:rPr>
          <w:rFonts w:ascii="Arial" w:hAnsi="Arial" w:cs="Arial"/>
          <w:sz w:val="32"/>
          <w:szCs w:val="32"/>
        </w:rPr>
        <w:t xml:space="preserve"> –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8D4AFD" w:rsidRDefault="008D4AFD" w:rsidP="00CD5F6D">
      <w:pPr>
        <w:rPr>
          <w:rFonts w:ascii="Arial" w:hAnsi="Arial" w:cs="Arial"/>
          <w:sz w:val="32"/>
          <w:szCs w:val="32"/>
        </w:rPr>
      </w:pPr>
    </w:p>
    <w:p w:rsidR="00355878" w:rsidRDefault="00355878" w:rsidP="00CD5F6D">
      <w:pPr>
        <w:rPr>
          <w:rFonts w:ascii="Arial" w:hAnsi="Arial" w:cs="Arial"/>
          <w:sz w:val="32"/>
          <w:szCs w:val="32"/>
        </w:rPr>
      </w:pPr>
    </w:p>
    <w:p w:rsidR="008D4AFD" w:rsidRDefault="008D4AFD" w:rsidP="00CD5F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Insurance – </w:t>
      </w:r>
    </w:p>
    <w:p w:rsidR="008D4AFD" w:rsidRPr="00355878" w:rsidRDefault="008D4AFD" w:rsidP="00CD5F6D">
      <w:pPr>
        <w:rPr>
          <w:rFonts w:ascii="Arial" w:hAnsi="Arial" w:cs="Arial"/>
          <w:b/>
          <w:sz w:val="32"/>
          <w:szCs w:val="32"/>
        </w:rPr>
      </w:pPr>
      <w:r w:rsidRPr="00355878">
        <w:rPr>
          <w:rFonts w:ascii="Arial" w:hAnsi="Arial" w:cs="Arial"/>
          <w:b/>
          <w:sz w:val="32"/>
          <w:szCs w:val="32"/>
        </w:rPr>
        <w:lastRenderedPageBreak/>
        <w:t>Additional Expenses</w:t>
      </w:r>
    </w:p>
    <w:p w:rsidR="008D4AFD" w:rsidRDefault="008D4AFD" w:rsidP="00CD5F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Savings and Investing – </w:t>
      </w:r>
    </w:p>
    <w:p w:rsidR="008D4AFD" w:rsidRDefault="008D4AFD" w:rsidP="00CD5F6D">
      <w:pPr>
        <w:rPr>
          <w:rFonts w:ascii="Arial" w:hAnsi="Arial" w:cs="Arial"/>
          <w:sz w:val="32"/>
          <w:szCs w:val="32"/>
        </w:rPr>
      </w:pPr>
    </w:p>
    <w:p w:rsidR="00355878" w:rsidRDefault="00355878" w:rsidP="00CD5F6D">
      <w:pPr>
        <w:rPr>
          <w:rFonts w:ascii="Arial" w:hAnsi="Arial" w:cs="Arial"/>
          <w:sz w:val="32"/>
          <w:szCs w:val="32"/>
        </w:rPr>
      </w:pPr>
    </w:p>
    <w:p w:rsidR="008D4AFD" w:rsidRDefault="008E62E0" w:rsidP="00CD5F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Charitable Contributions</w:t>
      </w:r>
      <w:r w:rsidR="008D4AFD">
        <w:rPr>
          <w:rFonts w:ascii="Arial" w:hAnsi="Arial" w:cs="Arial"/>
          <w:sz w:val="32"/>
          <w:szCs w:val="32"/>
        </w:rPr>
        <w:t xml:space="preserve"> – </w:t>
      </w:r>
    </w:p>
    <w:p w:rsidR="008D4AFD" w:rsidRDefault="008D4AFD" w:rsidP="00CD5F6D">
      <w:pPr>
        <w:rPr>
          <w:rFonts w:ascii="Arial" w:hAnsi="Arial" w:cs="Arial"/>
          <w:sz w:val="32"/>
          <w:szCs w:val="32"/>
        </w:rPr>
      </w:pPr>
    </w:p>
    <w:p w:rsidR="00355878" w:rsidRDefault="00355878" w:rsidP="00CD5F6D">
      <w:pPr>
        <w:rPr>
          <w:rFonts w:ascii="Arial" w:hAnsi="Arial" w:cs="Arial"/>
          <w:sz w:val="32"/>
          <w:szCs w:val="32"/>
        </w:rPr>
      </w:pPr>
    </w:p>
    <w:p w:rsidR="00356FB7" w:rsidRDefault="00356FB7" w:rsidP="00CD5F6D">
      <w:pPr>
        <w:rPr>
          <w:rFonts w:ascii="Arial" w:hAnsi="Arial" w:cs="Arial"/>
          <w:sz w:val="32"/>
          <w:szCs w:val="32"/>
        </w:rPr>
      </w:pPr>
    </w:p>
    <w:p w:rsidR="00356FB7" w:rsidRDefault="00356FB7" w:rsidP="00CD5F6D">
      <w:pPr>
        <w:rPr>
          <w:rFonts w:ascii="Arial" w:hAnsi="Arial" w:cs="Arial"/>
          <w:sz w:val="32"/>
          <w:szCs w:val="32"/>
        </w:rPr>
      </w:pPr>
    </w:p>
    <w:p w:rsidR="008D4AFD" w:rsidRDefault="008D4AFD" w:rsidP="00CD5F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Step 3 – </w:t>
      </w:r>
    </w:p>
    <w:p w:rsidR="008D4AFD" w:rsidRDefault="008D4AFD" w:rsidP="00CD5F6D">
      <w:pPr>
        <w:rPr>
          <w:rFonts w:ascii="Arial" w:hAnsi="Arial" w:cs="Arial"/>
          <w:sz w:val="32"/>
          <w:szCs w:val="32"/>
        </w:rPr>
      </w:pPr>
    </w:p>
    <w:p w:rsidR="00355878" w:rsidRDefault="00355878" w:rsidP="00CD5F6D">
      <w:pPr>
        <w:rPr>
          <w:rFonts w:ascii="Arial" w:hAnsi="Arial" w:cs="Arial"/>
          <w:sz w:val="32"/>
          <w:szCs w:val="32"/>
        </w:rPr>
      </w:pPr>
    </w:p>
    <w:p w:rsidR="008D4AFD" w:rsidRDefault="008D4AFD" w:rsidP="008D4AFD">
      <w:pPr>
        <w:rPr>
          <w:rFonts w:ascii="Arial" w:hAnsi="Arial" w:cs="Arial"/>
          <w:sz w:val="32"/>
          <w:szCs w:val="32"/>
        </w:rPr>
      </w:pPr>
    </w:p>
    <w:p w:rsidR="00355878" w:rsidRDefault="000074C5" w:rsidP="008D4A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should you consider when allocating money to categories?</w:t>
      </w:r>
    </w:p>
    <w:p w:rsidR="000074C5" w:rsidRDefault="000074C5" w:rsidP="008D4AFD">
      <w:pPr>
        <w:rPr>
          <w:rFonts w:ascii="Arial" w:hAnsi="Arial" w:cs="Arial"/>
          <w:sz w:val="32"/>
          <w:szCs w:val="32"/>
        </w:rPr>
      </w:pPr>
    </w:p>
    <w:p w:rsidR="000074C5" w:rsidRDefault="000074C5" w:rsidP="008D4AFD">
      <w:pPr>
        <w:rPr>
          <w:rFonts w:ascii="Arial" w:hAnsi="Arial" w:cs="Arial"/>
          <w:sz w:val="32"/>
          <w:szCs w:val="32"/>
        </w:rPr>
      </w:pPr>
    </w:p>
    <w:p w:rsidR="000074C5" w:rsidRDefault="000074C5" w:rsidP="008D4AFD">
      <w:pPr>
        <w:rPr>
          <w:rFonts w:ascii="Arial" w:hAnsi="Arial" w:cs="Arial"/>
          <w:sz w:val="32"/>
          <w:szCs w:val="32"/>
        </w:rPr>
      </w:pPr>
    </w:p>
    <w:p w:rsidR="008D4AFD" w:rsidRDefault="008D4AFD" w:rsidP="008D4A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Step 4 – </w:t>
      </w:r>
    </w:p>
    <w:p w:rsidR="008D4AFD" w:rsidRDefault="008D4AFD" w:rsidP="008D4AFD">
      <w:pPr>
        <w:rPr>
          <w:rFonts w:ascii="Arial" w:hAnsi="Arial" w:cs="Arial"/>
          <w:sz w:val="32"/>
          <w:szCs w:val="32"/>
        </w:rPr>
      </w:pPr>
    </w:p>
    <w:p w:rsidR="008D4AFD" w:rsidRDefault="008D4AFD" w:rsidP="008D4A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Spending Plan Control Methods:</w:t>
      </w:r>
    </w:p>
    <w:p w:rsidR="00AF3A87" w:rsidRDefault="00AF3A87" w:rsidP="008D4AFD">
      <w:pPr>
        <w:rPr>
          <w:rFonts w:ascii="Arial" w:hAnsi="Arial" w:cs="Arial"/>
          <w:sz w:val="32"/>
          <w:szCs w:val="32"/>
        </w:rPr>
      </w:pPr>
    </w:p>
    <w:p w:rsidR="008D4AFD" w:rsidRDefault="008D4AFD" w:rsidP="00AF3A87">
      <w:pPr>
        <w:numPr>
          <w:ilvl w:val="0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8D4AFD" w:rsidRDefault="008D4AFD" w:rsidP="00AF3A87">
      <w:pPr>
        <w:numPr>
          <w:ilvl w:val="0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8D4AFD" w:rsidRDefault="008D4AFD" w:rsidP="0056217B">
      <w:pPr>
        <w:spacing w:line="360" w:lineRule="auto"/>
        <w:rPr>
          <w:rFonts w:ascii="Arial" w:hAnsi="Arial" w:cs="Arial"/>
          <w:sz w:val="32"/>
          <w:szCs w:val="32"/>
        </w:rPr>
      </w:pPr>
    </w:p>
    <w:p w:rsidR="008D4AFD" w:rsidRDefault="008D4AFD" w:rsidP="008D4AFD">
      <w:pPr>
        <w:rPr>
          <w:rFonts w:ascii="Arial" w:hAnsi="Arial" w:cs="Arial"/>
          <w:sz w:val="32"/>
          <w:szCs w:val="32"/>
        </w:rPr>
      </w:pPr>
    </w:p>
    <w:p w:rsidR="008D4AFD" w:rsidRDefault="008D4AFD" w:rsidP="008D4A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Step 5 – </w:t>
      </w:r>
    </w:p>
    <w:p w:rsidR="008D4AFD" w:rsidRDefault="008D4AFD" w:rsidP="008D4AFD">
      <w:pPr>
        <w:rPr>
          <w:rFonts w:ascii="Arial" w:hAnsi="Arial" w:cs="Arial"/>
          <w:sz w:val="32"/>
          <w:szCs w:val="32"/>
        </w:rPr>
      </w:pPr>
    </w:p>
    <w:p w:rsidR="00355878" w:rsidRDefault="00355878" w:rsidP="008D4AFD">
      <w:pPr>
        <w:rPr>
          <w:rFonts w:ascii="Arial" w:hAnsi="Arial" w:cs="Arial"/>
          <w:sz w:val="32"/>
          <w:szCs w:val="32"/>
        </w:rPr>
      </w:pPr>
    </w:p>
    <w:p w:rsidR="008D4AFD" w:rsidRDefault="00D02E1D" w:rsidP="008D4A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Revenue</w:t>
      </w:r>
    </w:p>
    <w:p w:rsidR="00D02E1D" w:rsidRDefault="00D02E1D" w:rsidP="008D4AFD">
      <w:pPr>
        <w:rPr>
          <w:rFonts w:ascii="Arial" w:hAnsi="Arial" w:cs="Arial"/>
          <w:sz w:val="32"/>
          <w:szCs w:val="32"/>
        </w:rPr>
      </w:pPr>
    </w:p>
    <w:p w:rsidR="00D02E1D" w:rsidRDefault="00D02E1D" w:rsidP="008D4A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Net Worth</w:t>
      </w:r>
    </w:p>
    <w:p w:rsidR="00D02E1D" w:rsidRDefault="00D02E1D" w:rsidP="008D4AFD">
      <w:pPr>
        <w:rPr>
          <w:rFonts w:ascii="Arial" w:hAnsi="Arial" w:cs="Arial"/>
          <w:sz w:val="32"/>
          <w:szCs w:val="32"/>
        </w:rPr>
      </w:pPr>
    </w:p>
    <w:p w:rsidR="00D02E1D" w:rsidRDefault="00D02E1D" w:rsidP="008D4A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Flexible Expenses</w:t>
      </w:r>
    </w:p>
    <w:p w:rsidR="00D02E1D" w:rsidRDefault="00D02E1D" w:rsidP="008D4AFD">
      <w:pPr>
        <w:rPr>
          <w:rFonts w:ascii="Arial" w:hAnsi="Arial" w:cs="Arial"/>
          <w:sz w:val="32"/>
          <w:szCs w:val="32"/>
        </w:rPr>
      </w:pPr>
    </w:p>
    <w:p w:rsidR="00D02E1D" w:rsidRDefault="00D02E1D" w:rsidP="008D4A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Fixed Expenses</w:t>
      </w:r>
    </w:p>
    <w:p w:rsidR="00355878" w:rsidRDefault="00355878" w:rsidP="008D4AFD">
      <w:pPr>
        <w:rPr>
          <w:rFonts w:ascii="Arial" w:hAnsi="Arial" w:cs="Arial"/>
          <w:sz w:val="32"/>
          <w:szCs w:val="32"/>
        </w:rPr>
      </w:pPr>
    </w:p>
    <w:p w:rsidR="00AF3A87" w:rsidRDefault="00AF3A87" w:rsidP="00355878">
      <w:pPr>
        <w:jc w:val="center"/>
        <w:rPr>
          <w:rFonts w:ascii="Arial" w:hAnsi="Arial" w:cs="Arial"/>
          <w:sz w:val="32"/>
          <w:szCs w:val="32"/>
          <w:u w:val="single"/>
        </w:rPr>
        <w:sectPr w:rsidR="00AF3A87" w:rsidSect="00355878">
          <w:type w:val="continuous"/>
          <w:pgSz w:w="12240" w:h="15840"/>
          <w:pgMar w:top="720" w:right="720" w:bottom="720" w:left="720" w:header="720" w:footer="720" w:gutter="0"/>
          <w:cols w:num="2" w:sep="1" w:space="720"/>
          <w:noEndnote/>
          <w:docGrid w:linePitch="326"/>
        </w:sectPr>
      </w:pPr>
    </w:p>
    <w:p w:rsidR="008D4AFD" w:rsidRPr="00355878" w:rsidRDefault="008D4AFD" w:rsidP="00355878">
      <w:pPr>
        <w:jc w:val="center"/>
        <w:rPr>
          <w:rFonts w:ascii="Arial" w:hAnsi="Arial" w:cs="Arial"/>
          <w:sz w:val="32"/>
          <w:szCs w:val="32"/>
          <w:u w:val="single"/>
        </w:rPr>
      </w:pPr>
      <w:r w:rsidRPr="00355878">
        <w:rPr>
          <w:rFonts w:ascii="Arial" w:hAnsi="Arial" w:cs="Arial"/>
          <w:sz w:val="32"/>
          <w:szCs w:val="32"/>
          <w:u w:val="single"/>
        </w:rPr>
        <w:lastRenderedPageBreak/>
        <w:t>Draw the Bathtub Analogy in the space below:</w:t>
      </w:r>
    </w:p>
    <w:p w:rsidR="00AF3A87" w:rsidRDefault="00AF3A87" w:rsidP="008D4AFD">
      <w:pPr>
        <w:rPr>
          <w:rFonts w:ascii="Arial" w:hAnsi="Arial" w:cs="Arial"/>
          <w:sz w:val="32"/>
          <w:szCs w:val="32"/>
        </w:rPr>
        <w:sectPr w:rsidR="00AF3A87" w:rsidSect="00AF3A87">
          <w:type w:val="continuous"/>
          <w:pgSz w:w="12240" w:h="15840"/>
          <w:pgMar w:top="720" w:right="720" w:bottom="720" w:left="720" w:header="720" w:footer="720" w:gutter="0"/>
          <w:cols w:sep="1" w:space="720"/>
          <w:noEndnote/>
          <w:docGrid w:linePitch="326"/>
        </w:sectPr>
      </w:pPr>
    </w:p>
    <w:p w:rsidR="008D4AFD" w:rsidRDefault="008D4AFD" w:rsidP="008D4AFD">
      <w:pPr>
        <w:rPr>
          <w:rFonts w:ascii="Arial" w:hAnsi="Arial" w:cs="Arial"/>
          <w:sz w:val="32"/>
          <w:szCs w:val="32"/>
        </w:rPr>
      </w:pPr>
    </w:p>
    <w:p w:rsidR="008D4AFD" w:rsidRDefault="008D4AFD" w:rsidP="008D4AFD">
      <w:pPr>
        <w:rPr>
          <w:rFonts w:ascii="Arial" w:hAnsi="Arial" w:cs="Arial"/>
          <w:sz w:val="32"/>
          <w:szCs w:val="32"/>
        </w:rPr>
      </w:pPr>
    </w:p>
    <w:p w:rsidR="00D02E1D" w:rsidRDefault="00D02E1D" w:rsidP="008D4AFD">
      <w:pPr>
        <w:jc w:val="center"/>
        <w:rPr>
          <w:rFonts w:ascii="Arial" w:hAnsi="Arial" w:cs="Arial"/>
          <w:sz w:val="32"/>
          <w:szCs w:val="32"/>
        </w:rPr>
      </w:pPr>
    </w:p>
    <w:p w:rsidR="00D02E1D" w:rsidRDefault="00D02E1D" w:rsidP="008D4AFD">
      <w:pPr>
        <w:jc w:val="center"/>
        <w:rPr>
          <w:rFonts w:ascii="Arial" w:hAnsi="Arial" w:cs="Arial"/>
          <w:sz w:val="32"/>
          <w:szCs w:val="32"/>
        </w:rPr>
      </w:pPr>
    </w:p>
    <w:p w:rsidR="00D02E1D" w:rsidRDefault="00D02E1D" w:rsidP="008D4AFD">
      <w:pPr>
        <w:jc w:val="center"/>
        <w:rPr>
          <w:rFonts w:ascii="Arial" w:hAnsi="Arial" w:cs="Arial"/>
          <w:sz w:val="32"/>
          <w:szCs w:val="32"/>
        </w:rPr>
      </w:pPr>
    </w:p>
    <w:p w:rsidR="00D02E1D" w:rsidRDefault="00D02E1D" w:rsidP="008D4AFD">
      <w:pPr>
        <w:jc w:val="center"/>
        <w:rPr>
          <w:rFonts w:ascii="Arial" w:hAnsi="Arial" w:cs="Arial"/>
          <w:sz w:val="32"/>
          <w:szCs w:val="32"/>
        </w:rPr>
      </w:pPr>
    </w:p>
    <w:p w:rsidR="00D02E1D" w:rsidRDefault="00D02E1D" w:rsidP="008D4AFD">
      <w:pPr>
        <w:jc w:val="center"/>
        <w:rPr>
          <w:rFonts w:ascii="Arial" w:hAnsi="Arial" w:cs="Arial"/>
          <w:sz w:val="32"/>
          <w:szCs w:val="32"/>
        </w:rPr>
      </w:pPr>
    </w:p>
    <w:p w:rsidR="00D02E1D" w:rsidRDefault="00D02E1D" w:rsidP="008D4AFD">
      <w:pPr>
        <w:jc w:val="center"/>
        <w:rPr>
          <w:rFonts w:ascii="Arial" w:hAnsi="Arial" w:cs="Arial"/>
          <w:sz w:val="32"/>
          <w:szCs w:val="32"/>
        </w:rPr>
      </w:pPr>
    </w:p>
    <w:p w:rsidR="00D02E1D" w:rsidRDefault="00D02E1D" w:rsidP="00D02E1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Assets – </w:t>
      </w:r>
    </w:p>
    <w:p w:rsidR="00D02E1D" w:rsidRDefault="00D02E1D" w:rsidP="00D02E1D">
      <w:pPr>
        <w:rPr>
          <w:rFonts w:ascii="Arial" w:hAnsi="Arial" w:cs="Arial"/>
          <w:sz w:val="32"/>
          <w:szCs w:val="32"/>
        </w:rPr>
      </w:pPr>
    </w:p>
    <w:p w:rsidR="00D02E1D" w:rsidRDefault="00D02E1D" w:rsidP="00D02E1D">
      <w:pPr>
        <w:rPr>
          <w:rFonts w:ascii="Arial" w:hAnsi="Arial" w:cs="Arial"/>
          <w:sz w:val="32"/>
          <w:szCs w:val="32"/>
        </w:rPr>
      </w:pPr>
    </w:p>
    <w:p w:rsidR="00D02E1D" w:rsidRDefault="00D02E1D" w:rsidP="00D02E1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Liabilities – </w:t>
      </w:r>
    </w:p>
    <w:p w:rsidR="00D02E1D" w:rsidRDefault="00D02E1D" w:rsidP="00D02E1D">
      <w:pPr>
        <w:rPr>
          <w:rFonts w:ascii="Arial" w:hAnsi="Arial" w:cs="Arial"/>
          <w:sz w:val="32"/>
          <w:szCs w:val="32"/>
        </w:rPr>
      </w:pPr>
    </w:p>
    <w:p w:rsidR="00D02E1D" w:rsidRDefault="00D02E1D" w:rsidP="00D02E1D">
      <w:pPr>
        <w:rPr>
          <w:rFonts w:ascii="Arial" w:hAnsi="Arial" w:cs="Arial"/>
          <w:sz w:val="32"/>
          <w:szCs w:val="32"/>
        </w:rPr>
      </w:pPr>
    </w:p>
    <w:p w:rsidR="00D02E1D" w:rsidRDefault="00D02E1D" w:rsidP="00D02E1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Net Worth – </w:t>
      </w:r>
    </w:p>
    <w:p w:rsidR="000074C5" w:rsidRDefault="008D4AFD" w:rsidP="000074C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C56FBC" w:rsidRDefault="00E9628B" w:rsidP="005E5884">
      <w:pPr>
        <w:tabs>
          <w:tab w:val="left" w:pos="72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Budgets</w:t>
      </w:r>
      <w:r w:rsidR="00C56FBC">
        <w:rPr>
          <w:rFonts w:ascii="Arial" w:hAnsi="Arial" w:cs="Arial"/>
          <w:sz w:val="32"/>
          <w:szCs w:val="32"/>
        </w:rPr>
        <w:t xml:space="preserve"> Vocabulary Review</w:t>
      </w:r>
    </w:p>
    <w:p w:rsidR="00C56FBC" w:rsidRPr="00AB16EF" w:rsidRDefault="00C56FBC" w:rsidP="00C56FBC">
      <w:pPr>
        <w:rPr>
          <w:rFonts w:ascii="Arial" w:hAnsi="Arial" w:cs="Arial"/>
          <w:sz w:val="28"/>
          <w:szCs w:val="28"/>
        </w:rPr>
      </w:pPr>
    </w:p>
    <w:p w:rsidR="00393F42" w:rsidRPr="00AB16EF" w:rsidRDefault="00393F42" w:rsidP="00393F42">
      <w:pPr>
        <w:numPr>
          <w:ilvl w:val="0"/>
          <w:numId w:val="15"/>
        </w:numPr>
        <w:rPr>
          <w:b/>
          <w:sz w:val="28"/>
          <w:szCs w:val="28"/>
        </w:rPr>
      </w:pPr>
      <w:r w:rsidRPr="00AB16EF">
        <w:rPr>
          <w:rFonts w:ascii="Arial" w:hAnsi="Arial" w:cs="Arial"/>
          <w:sz w:val="28"/>
          <w:szCs w:val="28"/>
        </w:rPr>
        <w:t>What are three different methods for creating a spending plan?</w:t>
      </w:r>
    </w:p>
    <w:p w:rsidR="00393F42" w:rsidRPr="00AB16EF" w:rsidRDefault="00393F42" w:rsidP="00AB16EF">
      <w:pPr>
        <w:ind w:left="720"/>
        <w:rPr>
          <w:b/>
          <w:sz w:val="28"/>
          <w:szCs w:val="28"/>
        </w:rPr>
      </w:pPr>
    </w:p>
    <w:p w:rsidR="00AB16EF" w:rsidRPr="00AB16EF" w:rsidRDefault="00AB16EF" w:rsidP="00AB16EF">
      <w:pPr>
        <w:ind w:left="720"/>
        <w:rPr>
          <w:b/>
          <w:sz w:val="28"/>
          <w:szCs w:val="28"/>
        </w:rPr>
      </w:pPr>
    </w:p>
    <w:p w:rsidR="00AB16EF" w:rsidRPr="00AB16EF" w:rsidRDefault="00AB16EF" w:rsidP="00AB16EF">
      <w:pPr>
        <w:ind w:left="720"/>
        <w:rPr>
          <w:b/>
          <w:sz w:val="28"/>
          <w:szCs w:val="28"/>
        </w:rPr>
      </w:pPr>
    </w:p>
    <w:p w:rsidR="00393F42" w:rsidRPr="00AB16EF" w:rsidRDefault="00393F42" w:rsidP="00393F42">
      <w:pPr>
        <w:numPr>
          <w:ilvl w:val="0"/>
          <w:numId w:val="15"/>
        </w:numPr>
        <w:rPr>
          <w:b/>
          <w:sz w:val="28"/>
          <w:szCs w:val="28"/>
        </w:rPr>
      </w:pPr>
      <w:r w:rsidRPr="00AB16EF">
        <w:rPr>
          <w:rFonts w:ascii="Arial" w:hAnsi="Arial" w:cs="Arial"/>
          <w:sz w:val="28"/>
          <w:szCs w:val="28"/>
        </w:rPr>
        <w:t>To reach a zero balance, what should an individual do if they have a:</w:t>
      </w:r>
    </w:p>
    <w:p w:rsidR="00393F42" w:rsidRPr="00AB16EF" w:rsidRDefault="00393F42" w:rsidP="00393F42">
      <w:pPr>
        <w:numPr>
          <w:ilvl w:val="1"/>
          <w:numId w:val="15"/>
        </w:numPr>
        <w:rPr>
          <w:b/>
          <w:sz w:val="28"/>
          <w:szCs w:val="28"/>
        </w:rPr>
      </w:pPr>
      <w:r w:rsidRPr="00AB16EF">
        <w:rPr>
          <w:rFonts w:ascii="Arial" w:hAnsi="Arial" w:cs="Arial"/>
          <w:sz w:val="28"/>
          <w:szCs w:val="28"/>
        </w:rPr>
        <w:t>Net Gain:</w:t>
      </w:r>
    </w:p>
    <w:p w:rsidR="00AB16EF" w:rsidRPr="00AB16EF" w:rsidRDefault="00AB16EF" w:rsidP="00AB16EF">
      <w:pPr>
        <w:ind w:left="1440"/>
        <w:rPr>
          <w:b/>
          <w:sz w:val="28"/>
          <w:szCs w:val="28"/>
        </w:rPr>
      </w:pPr>
    </w:p>
    <w:p w:rsidR="00AB16EF" w:rsidRPr="00AB16EF" w:rsidRDefault="00AB16EF" w:rsidP="00AB16EF">
      <w:pPr>
        <w:ind w:left="1440"/>
        <w:rPr>
          <w:b/>
          <w:sz w:val="28"/>
          <w:szCs w:val="28"/>
        </w:rPr>
      </w:pPr>
    </w:p>
    <w:p w:rsidR="00393F42" w:rsidRPr="00AB16EF" w:rsidRDefault="00393F42" w:rsidP="00393F42">
      <w:pPr>
        <w:numPr>
          <w:ilvl w:val="1"/>
          <w:numId w:val="15"/>
        </w:numPr>
        <w:rPr>
          <w:b/>
          <w:sz w:val="28"/>
          <w:szCs w:val="28"/>
        </w:rPr>
      </w:pPr>
      <w:r w:rsidRPr="00AB16EF">
        <w:rPr>
          <w:rFonts w:ascii="Arial" w:hAnsi="Arial" w:cs="Arial"/>
          <w:sz w:val="28"/>
          <w:szCs w:val="28"/>
        </w:rPr>
        <w:t>Net Loss:</w:t>
      </w:r>
    </w:p>
    <w:p w:rsidR="00AB16EF" w:rsidRPr="00AB16EF" w:rsidRDefault="00AB16EF" w:rsidP="00AB16EF">
      <w:pPr>
        <w:pStyle w:val="ListParagraph"/>
        <w:rPr>
          <w:b/>
          <w:sz w:val="28"/>
          <w:szCs w:val="28"/>
        </w:rPr>
      </w:pPr>
    </w:p>
    <w:p w:rsidR="00AB16EF" w:rsidRPr="00AB16EF" w:rsidRDefault="00AB16EF" w:rsidP="00AB16EF">
      <w:pPr>
        <w:ind w:left="1440"/>
        <w:rPr>
          <w:b/>
          <w:sz w:val="28"/>
          <w:szCs w:val="28"/>
        </w:rPr>
      </w:pPr>
    </w:p>
    <w:p w:rsidR="00393F42" w:rsidRPr="00AB16EF" w:rsidRDefault="00393F42" w:rsidP="00AB16EF">
      <w:pPr>
        <w:numPr>
          <w:ilvl w:val="0"/>
          <w:numId w:val="15"/>
        </w:numPr>
        <w:tabs>
          <w:tab w:val="left" w:pos="900"/>
        </w:tabs>
        <w:rPr>
          <w:b/>
          <w:sz w:val="28"/>
          <w:szCs w:val="28"/>
        </w:rPr>
      </w:pPr>
      <w:r w:rsidRPr="00AB16EF">
        <w:rPr>
          <w:rFonts w:ascii="Arial" w:hAnsi="Arial" w:cs="Arial"/>
          <w:sz w:val="28"/>
          <w:szCs w:val="28"/>
        </w:rPr>
        <w:t>Why is implementing a control system important?</w:t>
      </w:r>
    </w:p>
    <w:p w:rsidR="00AB16EF" w:rsidRPr="00AB16EF" w:rsidRDefault="00AB16EF" w:rsidP="00AB16EF">
      <w:pPr>
        <w:tabs>
          <w:tab w:val="left" w:pos="900"/>
        </w:tabs>
        <w:ind w:left="720"/>
        <w:rPr>
          <w:b/>
          <w:sz w:val="28"/>
          <w:szCs w:val="28"/>
        </w:rPr>
      </w:pPr>
    </w:p>
    <w:p w:rsidR="00AB16EF" w:rsidRPr="00AB16EF" w:rsidRDefault="00AB16EF" w:rsidP="00AB16EF">
      <w:pPr>
        <w:tabs>
          <w:tab w:val="left" w:pos="900"/>
        </w:tabs>
        <w:ind w:left="720"/>
        <w:rPr>
          <w:b/>
          <w:sz w:val="28"/>
          <w:szCs w:val="28"/>
        </w:rPr>
      </w:pPr>
    </w:p>
    <w:p w:rsidR="00393F42" w:rsidRPr="00AB16EF" w:rsidRDefault="00393F42" w:rsidP="00AB16EF">
      <w:pPr>
        <w:numPr>
          <w:ilvl w:val="0"/>
          <w:numId w:val="15"/>
        </w:numPr>
        <w:tabs>
          <w:tab w:val="left" w:pos="900"/>
        </w:tabs>
        <w:rPr>
          <w:b/>
          <w:sz w:val="28"/>
          <w:szCs w:val="28"/>
        </w:rPr>
      </w:pPr>
      <w:r w:rsidRPr="00AB16EF">
        <w:rPr>
          <w:rFonts w:ascii="Arial" w:hAnsi="Arial" w:cs="Arial"/>
          <w:sz w:val="28"/>
          <w:szCs w:val="28"/>
        </w:rPr>
        <w:t>W</w:t>
      </w:r>
      <w:r w:rsidR="000074C5">
        <w:rPr>
          <w:rFonts w:ascii="Arial" w:hAnsi="Arial" w:cs="Arial"/>
          <w:sz w:val="28"/>
          <w:szCs w:val="28"/>
        </w:rPr>
        <w:t>hich control system do you think</w:t>
      </w:r>
      <w:r w:rsidRPr="00AB16EF">
        <w:rPr>
          <w:rFonts w:ascii="Arial" w:hAnsi="Arial" w:cs="Arial"/>
          <w:sz w:val="28"/>
          <w:szCs w:val="28"/>
        </w:rPr>
        <w:t xml:space="preserve"> would work best for you and why?</w:t>
      </w:r>
    </w:p>
    <w:p w:rsidR="00AB16EF" w:rsidRPr="00AB16EF" w:rsidRDefault="00AB16EF" w:rsidP="00AB16EF">
      <w:pPr>
        <w:tabs>
          <w:tab w:val="left" w:pos="900"/>
        </w:tabs>
        <w:ind w:left="720"/>
        <w:rPr>
          <w:b/>
          <w:sz w:val="28"/>
          <w:szCs w:val="28"/>
        </w:rPr>
      </w:pPr>
    </w:p>
    <w:p w:rsidR="00AB16EF" w:rsidRPr="00AB16EF" w:rsidRDefault="00AB16EF" w:rsidP="00AB16EF">
      <w:pPr>
        <w:tabs>
          <w:tab w:val="left" w:pos="900"/>
        </w:tabs>
        <w:ind w:left="720"/>
        <w:rPr>
          <w:b/>
          <w:sz w:val="28"/>
          <w:szCs w:val="28"/>
        </w:rPr>
      </w:pPr>
    </w:p>
    <w:p w:rsidR="00393F42" w:rsidRPr="00AB16EF" w:rsidRDefault="00393F42" w:rsidP="00AB16EF">
      <w:pPr>
        <w:numPr>
          <w:ilvl w:val="0"/>
          <w:numId w:val="15"/>
        </w:numPr>
        <w:tabs>
          <w:tab w:val="left" w:pos="900"/>
        </w:tabs>
        <w:rPr>
          <w:b/>
          <w:sz w:val="28"/>
          <w:szCs w:val="28"/>
        </w:rPr>
      </w:pPr>
      <w:r w:rsidRPr="00AB16EF">
        <w:rPr>
          <w:rFonts w:ascii="Arial" w:hAnsi="Arial" w:cs="Arial"/>
          <w:sz w:val="28"/>
          <w:szCs w:val="28"/>
        </w:rPr>
        <w:t xml:space="preserve">Why is evaluating and </w:t>
      </w:r>
      <w:r w:rsidR="00AB16EF" w:rsidRPr="00AB16EF">
        <w:rPr>
          <w:rFonts w:ascii="Arial" w:hAnsi="Arial" w:cs="Arial"/>
          <w:sz w:val="28"/>
          <w:szCs w:val="28"/>
        </w:rPr>
        <w:t>adjusting spending</w:t>
      </w:r>
      <w:r w:rsidRPr="00AB16EF">
        <w:rPr>
          <w:rFonts w:ascii="Arial" w:hAnsi="Arial" w:cs="Arial"/>
          <w:sz w:val="28"/>
          <w:szCs w:val="28"/>
        </w:rPr>
        <w:t xml:space="preserve"> plan important?</w:t>
      </w:r>
    </w:p>
    <w:p w:rsidR="00AB16EF" w:rsidRPr="00AB16EF" w:rsidRDefault="00AB16EF" w:rsidP="00AB16EF">
      <w:pPr>
        <w:tabs>
          <w:tab w:val="left" w:pos="900"/>
        </w:tabs>
        <w:ind w:left="720"/>
        <w:rPr>
          <w:b/>
          <w:sz w:val="28"/>
          <w:szCs w:val="28"/>
        </w:rPr>
      </w:pPr>
    </w:p>
    <w:p w:rsidR="00AB16EF" w:rsidRPr="00AB16EF" w:rsidRDefault="00AB16EF" w:rsidP="00AB16EF">
      <w:pPr>
        <w:tabs>
          <w:tab w:val="left" w:pos="900"/>
        </w:tabs>
        <w:ind w:left="720"/>
        <w:rPr>
          <w:b/>
          <w:sz w:val="28"/>
          <w:szCs w:val="28"/>
        </w:rPr>
      </w:pPr>
    </w:p>
    <w:p w:rsidR="00393F42" w:rsidRPr="00AB16EF" w:rsidRDefault="00393F42" w:rsidP="00AB16EF">
      <w:pPr>
        <w:numPr>
          <w:ilvl w:val="0"/>
          <w:numId w:val="15"/>
        </w:numPr>
        <w:tabs>
          <w:tab w:val="left" w:pos="900"/>
        </w:tabs>
        <w:rPr>
          <w:b/>
          <w:sz w:val="28"/>
          <w:szCs w:val="28"/>
        </w:rPr>
      </w:pPr>
      <w:r w:rsidRPr="00AB16EF">
        <w:rPr>
          <w:rFonts w:ascii="Arial" w:hAnsi="Arial" w:cs="Arial"/>
          <w:sz w:val="28"/>
          <w:szCs w:val="28"/>
        </w:rPr>
        <w:t>What are assets?</w:t>
      </w:r>
    </w:p>
    <w:p w:rsidR="00AB16EF" w:rsidRPr="00AB16EF" w:rsidRDefault="00AB16EF" w:rsidP="00AB16EF">
      <w:pPr>
        <w:tabs>
          <w:tab w:val="left" w:pos="900"/>
        </w:tabs>
        <w:ind w:left="720"/>
        <w:rPr>
          <w:b/>
          <w:sz w:val="28"/>
          <w:szCs w:val="28"/>
        </w:rPr>
      </w:pPr>
    </w:p>
    <w:p w:rsidR="00AB16EF" w:rsidRPr="00AB16EF" w:rsidRDefault="00AB16EF" w:rsidP="00AB16EF">
      <w:pPr>
        <w:tabs>
          <w:tab w:val="left" w:pos="900"/>
        </w:tabs>
        <w:ind w:left="720"/>
        <w:rPr>
          <w:b/>
          <w:sz w:val="28"/>
          <w:szCs w:val="28"/>
        </w:rPr>
      </w:pPr>
    </w:p>
    <w:p w:rsidR="00393F42" w:rsidRPr="00AB16EF" w:rsidRDefault="00393F42" w:rsidP="00AB16EF">
      <w:pPr>
        <w:numPr>
          <w:ilvl w:val="0"/>
          <w:numId w:val="15"/>
        </w:numPr>
        <w:tabs>
          <w:tab w:val="left" w:pos="900"/>
        </w:tabs>
        <w:rPr>
          <w:b/>
          <w:sz w:val="28"/>
          <w:szCs w:val="28"/>
        </w:rPr>
      </w:pPr>
      <w:r w:rsidRPr="00AB16EF">
        <w:rPr>
          <w:rFonts w:ascii="Arial" w:hAnsi="Arial" w:cs="Arial"/>
          <w:sz w:val="28"/>
          <w:szCs w:val="28"/>
        </w:rPr>
        <w:t>What are liabilities?</w:t>
      </w:r>
    </w:p>
    <w:p w:rsidR="00AB16EF" w:rsidRPr="00AB16EF" w:rsidRDefault="00AB16EF" w:rsidP="00AB16EF">
      <w:pPr>
        <w:tabs>
          <w:tab w:val="left" w:pos="900"/>
        </w:tabs>
        <w:ind w:left="720"/>
        <w:rPr>
          <w:b/>
          <w:sz w:val="28"/>
          <w:szCs w:val="28"/>
        </w:rPr>
      </w:pPr>
    </w:p>
    <w:p w:rsidR="00AB16EF" w:rsidRPr="00AB16EF" w:rsidRDefault="00AB16EF" w:rsidP="00AB16EF">
      <w:pPr>
        <w:tabs>
          <w:tab w:val="left" w:pos="900"/>
        </w:tabs>
        <w:ind w:left="720"/>
        <w:rPr>
          <w:b/>
          <w:sz w:val="28"/>
          <w:szCs w:val="28"/>
        </w:rPr>
      </w:pPr>
    </w:p>
    <w:p w:rsidR="008E62E0" w:rsidRPr="008E62E0" w:rsidRDefault="00393F42" w:rsidP="00222930">
      <w:pPr>
        <w:numPr>
          <w:ilvl w:val="0"/>
          <w:numId w:val="15"/>
        </w:numPr>
        <w:tabs>
          <w:tab w:val="left" w:pos="900"/>
        </w:tabs>
        <w:rPr>
          <w:rFonts w:ascii="Arial" w:hAnsi="Arial" w:cs="Arial"/>
          <w:sz w:val="48"/>
          <w:szCs w:val="32"/>
        </w:rPr>
      </w:pPr>
      <w:r w:rsidRPr="00AB16EF">
        <w:rPr>
          <w:rFonts w:ascii="Arial" w:hAnsi="Arial" w:cs="Arial"/>
          <w:sz w:val="28"/>
          <w:szCs w:val="28"/>
        </w:rPr>
        <w:t>What is Net Worth</w:t>
      </w:r>
    </w:p>
    <w:p w:rsidR="00DD3692" w:rsidRPr="007B425F" w:rsidRDefault="008E62E0" w:rsidP="008E62E0">
      <w:pPr>
        <w:tabs>
          <w:tab w:val="left" w:pos="900"/>
        </w:tabs>
        <w:rPr>
          <w:rFonts w:ascii="Arial" w:hAnsi="Arial" w:cs="Arial"/>
          <w:sz w:val="48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  <w:r w:rsidR="00DD3692" w:rsidRPr="007B425F">
        <w:rPr>
          <w:rFonts w:ascii="Arial" w:hAnsi="Arial" w:cs="Arial"/>
          <w:sz w:val="48"/>
          <w:szCs w:val="32"/>
        </w:rPr>
        <w:lastRenderedPageBreak/>
        <w:t>Financial Literacy Parent/Guardian Discussion 3</w:t>
      </w:r>
      <w:r w:rsidR="005E5884">
        <w:rPr>
          <w:rFonts w:ascii="Arial" w:hAnsi="Arial" w:cs="Arial"/>
          <w:sz w:val="48"/>
          <w:szCs w:val="32"/>
        </w:rPr>
        <w:t>.1</w:t>
      </w:r>
      <w:r w:rsidR="00DD3692" w:rsidRPr="007B425F">
        <w:rPr>
          <w:rFonts w:ascii="Arial" w:hAnsi="Arial" w:cs="Arial"/>
          <w:sz w:val="48"/>
          <w:szCs w:val="32"/>
        </w:rPr>
        <w:t xml:space="preserve"> </w:t>
      </w:r>
    </w:p>
    <w:p w:rsidR="00DD3692" w:rsidRPr="00CE5F85" w:rsidRDefault="00DD3692" w:rsidP="00DD3692">
      <w:r>
        <w:rPr>
          <w:sz w:val="32"/>
        </w:rPr>
        <w:t>Household</w:t>
      </w:r>
      <w:r w:rsidRPr="00BE0A2C">
        <w:rPr>
          <w:sz w:val="32"/>
        </w:rPr>
        <w:t xml:space="preserve"> Budget</w:t>
      </w:r>
      <w:r>
        <w:rPr>
          <w:sz w:val="32"/>
        </w:rPr>
        <w:t xml:space="preserve"> Discussion</w:t>
      </w:r>
    </w:p>
    <w:p w:rsidR="00DD3692" w:rsidRDefault="00DD3692" w:rsidP="00DD3692">
      <w:r>
        <w:t>Parents/Guardians, p</w:t>
      </w:r>
      <w:r w:rsidRPr="00CE5F85">
        <w:t xml:space="preserve">lease use </w:t>
      </w:r>
      <w:r>
        <w:t>the</w:t>
      </w:r>
      <w:r w:rsidRPr="00CE5F85">
        <w:t xml:space="preserve"> worksheet </w:t>
      </w:r>
      <w:r>
        <w:t xml:space="preserve">on the last page as a guide </w:t>
      </w:r>
      <w:r w:rsidRPr="00CE5F85">
        <w:t xml:space="preserve">as you and your student discuss the </w:t>
      </w:r>
      <w:r>
        <w:t>household</w:t>
      </w:r>
      <w:r w:rsidRPr="00CE5F85">
        <w:t xml:space="preserve"> budget. </w:t>
      </w:r>
      <w:r w:rsidR="00246366">
        <w:t>Please remove the sheet from the packet. Do not send it back to school</w:t>
      </w:r>
    </w:p>
    <w:p w:rsidR="00246366" w:rsidRDefault="00246366" w:rsidP="00DD3692"/>
    <w:p w:rsidR="00DD3692" w:rsidRDefault="00DD3692" w:rsidP="00DD3692">
      <w:r w:rsidRPr="00CE5F85">
        <w:t>For Cred</w:t>
      </w:r>
      <w:r>
        <w:t>it, your student must return this</w:t>
      </w:r>
      <w:r w:rsidRPr="00CE5F85">
        <w:t xml:space="preserve"> sheet with your signature. Your feedback is optional, student learning feedback is required.</w:t>
      </w:r>
    </w:p>
    <w:p w:rsidR="00DD3692" w:rsidRDefault="00DD3692" w:rsidP="00DD3692"/>
    <w:p w:rsidR="00DD3692" w:rsidRPr="00CE5F85" w:rsidRDefault="00DD3692" w:rsidP="00DD3692">
      <w:pPr>
        <w:jc w:val="center"/>
      </w:pPr>
      <w:r w:rsidRPr="00CE5F85">
        <w:t>Parent/Guardian, Please give me some feedback concerning your feelings about</w:t>
      </w:r>
      <w:r>
        <w:t xml:space="preserve"> </w:t>
      </w:r>
      <w:r w:rsidRPr="00CE5F85">
        <w:t>this activity.  Then sign this form at the bottom telling me that you</w:t>
      </w:r>
      <w:r>
        <w:t xml:space="preserve"> </w:t>
      </w:r>
      <w:r w:rsidRPr="00CE5F85">
        <w:t xml:space="preserve">have discussed the </w:t>
      </w:r>
      <w:r>
        <w:t>household</w:t>
      </w:r>
      <w:r w:rsidRPr="00CE5F85">
        <w:t xml:space="preserve"> budget with your student. Thank You.</w:t>
      </w:r>
    </w:p>
    <w:p w:rsidR="00DD3692" w:rsidRDefault="00DD3692" w:rsidP="00DD3692"/>
    <w:p w:rsidR="00DD3692" w:rsidRPr="00CE5F85" w:rsidRDefault="00DD3692" w:rsidP="00DD3692">
      <w:r w:rsidRPr="00CE5F85">
        <w:t>Parent/Guardian Comments: Optional</w:t>
      </w:r>
    </w:p>
    <w:p w:rsidR="00DD3692" w:rsidRPr="00CE5F85" w:rsidRDefault="00DD3692" w:rsidP="00DD3692">
      <w:r w:rsidRPr="00CE5F8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3692" w:rsidRPr="00CE5F85" w:rsidRDefault="00DD3692" w:rsidP="00DD3692"/>
    <w:p w:rsidR="00DD3692" w:rsidRPr="00CE5F85" w:rsidRDefault="00DD3692" w:rsidP="00DD3692">
      <w:r>
        <w:t>Student, p</w:t>
      </w:r>
      <w:r w:rsidRPr="00CE5F85">
        <w:t xml:space="preserve">lease explain </w:t>
      </w:r>
      <w:r w:rsidRPr="00CE5F85">
        <w:rPr>
          <w:u w:val="single"/>
        </w:rPr>
        <w:t>3 items that you learned</w:t>
      </w:r>
      <w:r w:rsidRPr="00CE5F85">
        <w:t xml:space="preserve"> from discussing the </w:t>
      </w:r>
      <w:r>
        <w:t>household</w:t>
      </w:r>
      <w:r w:rsidRPr="00CE5F85">
        <w:t xml:space="preserve"> budget with your parent(s)/guardian.  </w:t>
      </w:r>
      <w:proofErr w:type="gramStart"/>
      <w:r w:rsidRPr="00CE5F85">
        <w:t>Must be more than just the amounts paid in each category.</w:t>
      </w:r>
      <w:proofErr w:type="gramEnd"/>
    </w:p>
    <w:p w:rsidR="00DD3692" w:rsidRPr="00CE5F85" w:rsidRDefault="00DD3692" w:rsidP="00DD3692"/>
    <w:p w:rsidR="00DD3692" w:rsidRDefault="00DD3692" w:rsidP="00DD3692">
      <w:r w:rsidRPr="00CE5F85">
        <w:t>Item #1 ______________________________________________________</w:t>
      </w:r>
      <w:r>
        <w:t>__________</w:t>
      </w:r>
      <w:r w:rsidRPr="00CE5F85">
        <w:t xml:space="preserve"> __________________________________________________________________________________________________________________________</w:t>
      </w:r>
      <w:r>
        <w:t>____________________</w:t>
      </w:r>
    </w:p>
    <w:p w:rsidR="00DD3692" w:rsidRPr="00CE5F85" w:rsidRDefault="00DD3692" w:rsidP="00DD3692">
      <w:r w:rsidRPr="00CE5F85">
        <w:t>Item #2 ______________________________________________________</w:t>
      </w:r>
      <w:r>
        <w:t>__________</w:t>
      </w:r>
      <w:r w:rsidRPr="00CE5F85">
        <w:t xml:space="preserve"> _____________________________________________________________</w:t>
      </w:r>
      <w:r>
        <w:t>__________</w:t>
      </w:r>
      <w:r w:rsidRPr="00CE5F85">
        <w:t xml:space="preserve"> </w:t>
      </w:r>
      <w:r>
        <w:t>__________</w:t>
      </w:r>
      <w:r w:rsidRPr="00CE5F85">
        <w:t>_____________________________________________________________</w:t>
      </w:r>
    </w:p>
    <w:p w:rsidR="00DD3692" w:rsidRPr="00CE5F85" w:rsidRDefault="00DD3692" w:rsidP="00DD3692">
      <w:r w:rsidRPr="00CE5F85">
        <w:t>Item #3 ______________________________________________________</w:t>
      </w:r>
      <w:r>
        <w:t>__________</w:t>
      </w:r>
      <w:r w:rsidRPr="00CE5F85">
        <w:t xml:space="preserve"> __________________________________________________________________________________________________________________________</w:t>
      </w:r>
      <w:r>
        <w:t>____________________</w:t>
      </w:r>
    </w:p>
    <w:p w:rsidR="00DD3692" w:rsidRPr="00CE5F85" w:rsidRDefault="00DD3692" w:rsidP="00DD3692"/>
    <w:p w:rsidR="00DD3692" w:rsidRPr="00CE5F85" w:rsidRDefault="00DD3692" w:rsidP="00DD3692">
      <w:r w:rsidRPr="00CE5F85">
        <w:t>Parent/Guardian Signature __________</w:t>
      </w:r>
      <w:r>
        <w:t>__</w:t>
      </w:r>
      <w:r w:rsidRPr="00CE5F85">
        <w:t>_______________________ Date ___________</w:t>
      </w:r>
    </w:p>
    <w:p w:rsidR="00DD3692" w:rsidRPr="00CE5F85" w:rsidRDefault="00DD3692" w:rsidP="00DD3692"/>
    <w:p w:rsidR="00DD3692" w:rsidRPr="00CE5F85" w:rsidRDefault="00DD3692" w:rsidP="00DD3692">
      <w:r w:rsidRPr="00CE5F85">
        <w:t>Student Signature _______________</w:t>
      </w:r>
      <w:r>
        <w:t>_</w:t>
      </w:r>
      <w:r w:rsidRPr="00CE5F85">
        <w:t>__________________________ Period _________</w:t>
      </w:r>
    </w:p>
    <w:p w:rsidR="00246366" w:rsidRPr="007B425F" w:rsidRDefault="003725FA" w:rsidP="000074C5">
      <w:pPr>
        <w:jc w:val="center"/>
        <w:rPr>
          <w:rFonts w:ascii="Arial" w:hAnsi="Arial" w:cs="Arial"/>
          <w:sz w:val="48"/>
          <w:szCs w:val="32"/>
        </w:rPr>
      </w:pPr>
      <w:r w:rsidRPr="003725FA">
        <w:rPr>
          <w:sz w:val="36"/>
        </w:rPr>
        <w:br w:type="page"/>
      </w:r>
      <w:bookmarkStart w:id="0" w:name="_GoBack"/>
      <w:bookmarkEnd w:id="0"/>
      <w:r w:rsidR="00246366" w:rsidRPr="007B425F">
        <w:rPr>
          <w:rFonts w:ascii="Arial" w:hAnsi="Arial" w:cs="Arial"/>
          <w:sz w:val="48"/>
          <w:szCs w:val="32"/>
        </w:rPr>
        <w:lastRenderedPageBreak/>
        <w:t xml:space="preserve">Financial Literacy Parent/Guardian Discussion 3 </w:t>
      </w:r>
    </w:p>
    <w:p w:rsidR="00042573" w:rsidRDefault="00042573" w:rsidP="003725FA"/>
    <w:p w:rsidR="00246366" w:rsidRDefault="00246366" w:rsidP="003725FA">
      <w:r>
        <w:t>For use with discussion number three above</w:t>
      </w:r>
    </w:p>
    <w:p w:rsidR="00246366" w:rsidRDefault="00246366" w:rsidP="003725FA"/>
    <w:p w:rsidR="00246366" w:rsidRDefault="00246366" w:rsidP="00246366">
      <w:pPr>
        <w:rPr>
          <w:u w:val="single"/>
        </w:rPr>
      </w:pPr>
      <w:r>
        <w:rPr>
          <w:u w:val="single"/>
        </w:rPr>
        <w:t>REMOVE THIS SHEET FROM THE PACKET!</w:t>
      </w:r>
    </w:p>
    <w:p w:rsidR="00246366" w:rsidRDefault="00246366" w:rsidP="00246366">
      <w:pPr>
        <w:rPr>
          <w:u w:val="single"/>
        </w:rPr>
      </w:pPr>
      <w:r w:rsidRPr="00CE5F85">
        <w:rPr>
          <w:u w:val="single"/>
        </w:rPr>
        <w:t>DO NOT SEND THIS WORKSHEET BACK TO SCHOOL.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2160"/>
        <w:gridCol w:w="1908"/>
      </w:tblGrid>
      <w:tr w:rsidR="00246366" w:rsidRPr="00CE5F85" w:rsidTr="008F1633">
        <w:tc>
          <w:tcPr>
            <w:tcW w:w="5508" w:type="dxa"/>
          </w:tcPr>
          <w:p w:rsidR="00246366" w:rsidRPr="00D365E3" w:rsidRDefault="00246366" w:rsidP="008F1633">
            <w:pPr>
              <w:jc w:val="center"/>
              <w:rPr>
                <w:b/>
              </w:rPr>
            </w:pPr>
            <w:r w:rsidRPr="00D365E3">
              <w:rPr>
                <w:b/>
              </w:rPr>
              <w:t>Category</w:t>
            </w:r>
          </w:p>
        </w:tc>
        <w:tc>
          <w:tcPr>
            <w:tcW w:w="2160" w:type="dxa"/>
          </w:tcPr>
          <w:p w:rsidR="00246366" w:rsidRPr="00D365E3" w:rsidRDefault="00246366" w:rsidP="008F1633">
            <w:pPr>
              <w:jc w:val="center"/>
              <w:rPr>
                <w:b/>
              </w:rPr>
            </w:pPr>
            <w:r w:rsidRPr="00D365E3">
              <w:rPr>
                <w:b/>
              </w:rPr>
              <w:t>Budgeted Amount</w:t>
            </w:r>
          </w:p>
        </w:tc>
        <w:tc>
          <w:tcPr>
            <w:tcW w:w="1908" w:type="dxa"/>
          </w:tcPr>
          <w:p w:rsidR="00246366" w:rsidRPr="00D365E3" w:rsidRDefault="00246366" w:rsidP="008F1633">
            <w:pPr>
              <w:jc w:val="center"/>
              <w:rPr>
                <w:b/>
              </w:rPr>
            </w:pPr>
            <w:r w:rsidRPr="00D365E3">
              <w:rPr>
                <w:b/>
              </w:rPr>
              <w:t>Actual Amount</w:t>
            </w:r>
          </w:p>
        </w:tc>
      </w:tr>
      <w:tr w:rsidR="00246366" w:rsidRPr="00CE5F85" w:rsidTr="008F1633">
        <w:tc>
          <w:tcPr>
            <w:tcW w:w="5508" w:type="dxa"/>
          </w:tcPr>
          <w:p w:rsidR="00246366" w:rsidRPr="00CE5F85" w:rsidRDefault="00246366" w:rsidP="008F1633">
            <w:r w:rsidRPr="00CE5F85">
              <w:t>Gross Income</w:t>
            </w:r>
          </w:p>
        </w:tc>
        <w:tc>
          <w:tcPr>
            <w:tcW w:w="2160" w:type="dxa"/>
          </w:tcPr>
          <w:p w:rsidR="00246366" w:rsidRPr="00CE5F85" w:rsidRDefault="00246366" w:rsidP="008F1633"/>
        </w:tc>
        <w:tc>
          <w:tcPr>
            <w:tcW w:w="1908" w:type="dxa"/>
          </w:tcPr>
          <w:p w:rsidR="00246366" w:rsidRPr="00CE5F85" w:rsidRDefault="00246366" w:rsidP="008F1633"/>
        </w:tc>
      </w:tr>
      <w:tr w:rsidR="00246366" w:rsidRPr="00CE5F85" w:rsidTr="008F1633">
        <w:tc>
          <w:tcPr>
            <w:tcW w:w="5508" w:type="dxa"/>
          </w:tcPr>
          <w:p w:rsidR="00246366" w:rsidRPr="00CE5F85" w:rsidRDefault="00246366" w:rsidP="008F1633">
            <w:r w:rsidRPr="00CE5F85">
              <w:t>Net Income</w:t>
            </w:r>
          </w:p>
        </w:tc>
        <w:tc>
          <w:tcPr>
            <w:tcW w:w="2160" w:type="dxa"/>
          </w:tcPr>
          <w:p w:rsidR="00246366" w:rsidRPr="00CE5F85" w:rsidRDefault="00246366" w:rsidP="008F1633"/>
        </w:tc>
        <w:tc>
          <w:tcPr>
            <w:tcW w:w="1908" w:type="dxa"/>
          </w:tcPr>
          <w:p w:rsidR="00246366" w:rsidRPr="00CE5F85" w:rsidRDefault="00246366" w:rsidP="008F1633"/>
        </w:tc>
      </w:tr>
      <w:tr w:rsidR="00246366" w:rsidRPr="00CE5F85" w:rsidTr="008F1633">
        <w:tc>
          <w:tcPr>
            <w:tcW w:w="5508" w:type="dxa"/>
          </w:tcPr>
          <w:p w:rsidR="00246366" w:rsidRPr="00CE5F85" w:rsidRDefault="00246366" w:rsidP="008F1633">
            <w:r w:rsidRPr="00CE5F85">
              <w:t xml:space="preserve">  Housing ( Rent/Mortgage)</w:t>
            </w:r>
          </w:p>
        </w:tc>
        <w:tc>
          <w:tcPr>
            <w:tcW w:w="2160" w:type="dxa"/>
          </w:tcPr>
          <w:p w:rsidR="00246366" w:rsidRPr="00CE5F85" w:rsidRDefault="00246366" w:rsidP="008F1633"/>
        </w:tc>
        <w:tc>
          <w:tcPr>
            <w:tcW w:w="1908" w:type="dxa"/>
          </w:tcPr>
          <w:p w:rsidR="00246366" w:rsidRPr="00CE5F85" w:rsidRDefault="00246366" w:rsidP="008F1633"/>
        </w:tc>
      </w:tr>
      <w:tr w:rsidR="00246366" w:rsidRPr="00CE5F85" w:rsidTr="008F1633">
        <w:tc>
          <w:tcPr>
            <w:tcW w:w="5508" w:type="dxa"/>
          </w:tcPr>
          <w:p w:rsidR="00246366" w:rsidRPr="00CE5F85" w:rsidRDefault="00246366" w:rsidP="008F1633">
            <w:r w:rsidRPr="00CE5F85">
              <w:t xml:space="preserve">  Gas for Home</w:t>
            </w:r>
          </w:p>
        </w:tc>
        <w:tc>
          <w:tcPr>
            <w:tcW w:w="2160" w:type="dxa"/>
          </w:tcPr>
          <w:p w:rsidR="00246366" w:rsidRPr="00CE5F85" w:rsidRDefault="00246366" w:rsidP="008F1633"/>
        </w:tc>
        <w:tc>
          <w:tcPr>
            <w:tcW w:w="1908" w:type="dxa"/>
          </w:tcPr>
          <w:p w:rsidR="00246366" w:rsidRPr="00CE5F85" w:rsidRDefault="00246366" w:rsidP="008F1633"/>
        </w:tc>
      </w:tr>
      <w:tr w:rsidR="00246366" w:rsidRPr="00CE5F85" w:rsidTr="008F1633">
        <w:tc>
          <w:tcPr>
            <w:tcW w:w="5508" w:type="dxa"/>
          </w:tcPr>
          <w:p w:rsidR="00246366" w:rsidRPr="00CE5F85" w:rsidRDefault="00246366" w:rsidP="008F1633">
            <w:r w:rsidRPr="00CE5F85">
              <w:t xml:space="preserve">  Electricity</w:t>
            </w:r>
          </w:p>
        </w:tc>
        <w:tc>
          <w:tcPr>
            <w:tcW w:w="2160" w:type="dxa"/>
          </w:tcPr>
          <w:p w:rsidR="00246366" w:rsidRPr="00CE5F85" w:rsidRDefault="00246366" w:rsidP="008F1633"/>
        </w:tc>
        <w:tc>
          <w:tcPr>
            <w:tcW w:w="1908" w:type="dxa"/>
          </w:tcPr>
          <w:p w:rsidR="00246366" w:rsidRPr="00CE5F85" w:rsidRDefault="00246366" w:rsidP="008F1633"/>
        </w:tc>
      </w:tr>
      <w:tr w:rsidR="00246366" w:rsidRPr="00CE5F85" w:rsidTr="008F1633">
        <w:tc>
          <w:tcPr>
            <w:tcW w:w="5508" w:type="dxa"/>
          </w:tcPr>
          <w:p w:rsidR="00246366" w:rsidRPr="00CE5F85" w:rsidRDefault="00246366" w:rsidP="008F1633">
            <w:r w:rsidRPr="00CE5F85">
              <w:t xml:space="preserve">  Water/Trash</w:t>
            </w:r>
          </w:p>
        </w:tc>
        <w:tc>
          <w:tcPr>
            <w:tcW w:w="2160" w:type="dxa"/>
          </w:tcPr>
          <w:p w:rsidR="00246366" w:rsidRPr="00CE5F85" w:rsidRDefault="00246366" w:rsidP="008F1633"/>
        </w:tc>
        <w:tc>
          <w:tcPr>
            <w:tcW w:w="1908" w:type="dxa"/>
          </w:tcPr>
          <w:p w:rsidR="00246366" w:rsidRPr="00CE5F85" w:rsidRDefault="00246366" w:rsidP="008F1633"/>
        </w:tc>
      </w:tr>
      <w:tr w:rsidR="00246366" w:rsidRPr="00CE5F85" w:rsidTr="008F1633">
        <w:tc>
          <w:tcPr>
            <w:tcW w:w="5508" w:type="dxa"/>
          </w:tcPr>
          <w:p w:rsidR="00246366" w:rsidRPr="00CE5F85" w:rsidRDefault="00246366" w:rsidP="008F1633">
            <w:r w:rsidRPr="00CE5F85">
              <w:t xml:space="preserve">  Land Line Phone / Internet</w:t>
            </w:r>
          </w:p>
        </w:tc>
        <w:tc>
          <w:tcPr>
            <w:tcW w:w="2160" w:type="dxa"/>
          </w:tcPr>
          <w:p w:rsidR="00246366" w:rsidRPr="00CE5F85" w:rsidRDefault="00246366" w:rsidP="008F1633"/>
        </w:tc>
        <w:tc>
          <w:tcPr>
            <w:tcW w:w="1908" w:type="dxa"/>
          </w:tcPr>
          <w:p w:rsidR="00246366" w:rsidRPr="00CE5F85" w:rsidRDefault="00246366" w:rsidP="008F1633"/>
        </w:tc>
      </w:tr>
      <w:tr w:rsidR="00246366" w:rsidRPr="00CE5F85" w:rsidTr="008F1633">
        <w:tc>
          <w:tcPr>
            <w:tcW w:w="5508" w:type="dxa"/>
          </w:tcPr>
          <w:p w:rsidR="00246366" w:rsidRPr="00CE5F85" w:rsidRDefault="00246366" w:rsidP="008F1633">
            <w:r w:rsidRPr="00CE5F85">
              <w:t>Cell Phone</w:t>
            </w:r>
          </w:p>
        </w:tc>
        <w:tc>
          <w:tcPr>
            <w:tcW w:w="2160" w:type="dxa"/>
          </w:tcPr>
          <w:p w:rsidR="00246366" w:rsidRPr="00CE5F85" w:rsidRDefault="00246366" w:rsidP="008F1633"/>
        </w:tc>
        <w:tc>
          <w:tcPr>
            <w:tcW w:w="1908" w:type="dxa"/>
          </w:tcPr>
          <w:p w:rsidR="00246366" w:rsidRPr="00CE5F85" w:rsidRDefault="00246366" w:rsidP="008F1633"/>
        </w:tc>
      </w:tr>
      <w:tr w:rsidR="00246366" w:rsidRPr="00CE5F85" w:rsidTr="008F1633">
        <w:tc>
          <w:tcPr>
            <w:tcW w:w="5508" w:type="dxa"/>
          </w:tcPr>
          <w:p w:rsidR="00246366" w:rsidRPr="00CE5F85" w:rsidRDefault="00246366" w:rsidP="008F1633">
            <w:r w:rsidRPr="00CE5F85">
              <w:t xml:space="preserve">  Insurance</w:t>
            </w:r>
          </w:p>
        </w:tc>
        <w:tc>
          <w:tcPr>
            <w:tcW w:w="2160" w:type="dxa"/>
          </w:tcPr>
          <w:p w:rsidR="00246366" w:rsidRPr="00CE5F85" w:rsidRDefault="00246366" w:rsidP="008F1633"/>
        </w:tc>
        <w:tc>
          <w:tcPr>
            <w:tcW w:w="1908" w:type="dxa"/>
          </w:tcPr>
          <w:p w:rsidR="00246366" w:rsidRPr="00CE5F85" w:rsidRDefault="00246366" w:rsidP="008F1633"/>
        </w:tc>
      </w:tr>
      <w:tr w:rsidR="00246366" w:rsidRPr="00CE5F85" w:rsidTr="008F1633">
        <w:tc>
          <w:tcPr>
            <w:tcW w:w="5508" w:type="dxa"/>
          </w:tcPr>
          <w:p w:rsidR="00246366" w:rsidRPr="00CE5F85" w:rsidRDefault="00246366" w:rsidP="008F1633">
            <w:r w:rsidRPr="00CE5F85">
              <w:t>Food  (Eaten at home)</w:t>
            </w:r>
          </w:p>
        </w:tc>
        <w:tc>
          <w:tcPr>
            <w:tcW w:w="2160" w:type="dxa"/>
          </w:tcPr>
          <w:p w:rsidR="00246366" w:rsidRPr="00CE5F85" w:rsidRDefault="00246366" w:rsidP="008F1633"/>
        </w:tc>
        <w:tc>
          <w:tcPr>
            <w:tcW w:w="1908" w:type="dxa"/>
          </w:tcPr>
          <w:p w:rsidR="00246366" w:rsidRPr="00CE5F85" w:rsidRDefault="00246366" w:rsidP="008F1633"/>
        </w:tc>
      </w:tr>
      <w:tr w:rsidR="00246366" w:rsidRPr="00CE5F85" w:rsidTr="008F1633">
        <w:tc>
          <w:tcPr>
            <w:tcW w:w="5508" w:type="dxa"/>
          </w:tcPr>
          <w:p w:rsidR="00246366" w:rsidRPr="00CE5F85" w:rsidRDefault="00246366" w:rsidP="008F1633">
            <w:r w:rsidRPr="00CE5F85">
              <w:t>Auto (Car Payment(s))</w:t>
            </w:r>
          </w:p>
        </w:tc>
        <w:tc>
          <w:tcPr>
            <w:tcW w:w="2160" w:type="dxa"/>
          </w:tcPr>
          <w:p w:rsidR="00246366" w:rsidRPr="00CE5F85" w:rsidRDefault="00246366" w:rsidP="008F1633"/>
        </w:tc>
        <w:tc>
          <w:tcPr>
            <w:tcW w:w="1908" w:type="dxa"/>
          </w:tcPr>
          <w:p w:rsidR="00246366" w:rsidRPr="00CE5F85" w:rsidRDefault="00246366" w:rsidP="008F1633"/>
        </w:tc>
      </w:tr>
      <w:tr w:rsidR="00246366" w:rsidRPr="00CE5F85" w:rsidTr="008F1633">
        <w:tc>
          <w:tcPr>
            <w:tcW w:w="5508" w:type="dxa"/>
          </w:tcPr>
          <w:p w:rsidR="00246366" w:rsidRPr="00CE5F85" w:rsidRDefault="00246366" w:rsidP="008F1633">
            <w:r w:rsidRPr="00CE5F85">
              <w:t xml:space="preserve">  Gas for vehicle(s)</w:t>
            </w:r>
          </w:p>
        </w:tc>
        <w:tc>
          <w:tcPr>
            <w:tcW w:w="2160" w:type="dxa"/>
          </w:tcPr>
          <w:p w:rsidR="00246366" w:rsidRPr="00CE5F85" w:rsidRDefault="00246366" w:rsidP="008F1633"/>
        </w:tc>
        <w:tc>
          <w:tcPr>
            <w:tcW w:w="1908" w:type="dxa"/>
          </w:tcPr>
          <w:p w:rsidR="00246366" w:rsidRPr="00CE5F85" w:rsidRDefault="00246366" w:rsidP="008F1633"/>
        </w:tc>
      </w:tr>
      <w:tr w:rsidR="00246366" w:rsidRPr="00CE5F85" w:rsidTr="008F1633">
        <w:tc>
          <w:tcPr>
            <w:tcW w:w="5508" w:type="dxa"/>
          </w:tcPr>
          <w:p w:rsidR="00246366" w:rsidRPr="00CE5F85" w:rsidRDefault="00246366" w:rsidP="008F1633">
            <w:r w:rsidRPr="00CE5F85">
              <w:t xml:space="preserve">  Maintenance (Tires, Oil, Repairs)</w:t>
            </w:r>
          </w:p>
        </w:tc>
        <w:tc>
          <w:tcPr>
            <w:tcW w:w="2160" w:type="dxa"/>
          </w:tcPr>
          <w:p w:rsidR="00246366" w:rsidRPr="00CE5F85" w:rsidRDefault="00246366" w:rsidP="008F1633"/>
        </w:tc>
        <w:tc>
          <w:tcPr>
            <w:tcW w:w="1908" w:type="dxa"/>
          </w:tcPr>
          <w:p w:rsidR="00246366" w:rsidRPr="00CE5F85" w:rsidRDefault="00246366" w:rsidP="008F1633"/>
        </w:tc>
      </w:tr>
      <w:tr w:rsidR="00246366" w:rsidRPr="00CE5F85" w:rsidTr="008F1633">
        <w:tc>
          <w:tcPr>
            <w:tcW w:w="5508" w:type="dxa"/>
          </w:tcPr>
          <w:p w:rsidR="00246366" w:rsidRPr="00CE5F85" w:rsidRDefault="00246366" w:rsidP="008F1633">
            <w:r w:rsidRPr="00CE5F85">
              <w:t xml:space="preserve">  Insurance</w:t>
            </w:r>
          </w:p>
        </w:tc>
        <w:tc>
          <w:tcPr>
            <w:tcW w:w="2160" w:type="dxa"/>
          </w:tcPr>
          <w:p w:rsidR="00246366" w:rsidRPr="00CE5F85" w:rsidRDefault="00246366" w:rsidP="008F1633"/>
        </w:tc>
        <w:tc>
          <w:tcPr>
            <w:tcW w:w="1908" w:type="dxa"/>
          </w:tcPr>
          <w:p w:rsidR="00246366" w:rsidRPr="00CE5F85" w:rsidRDefault="00246366" w:rsidP="008F1633"/>
        </w:tc>
      </w:tr>
      <w:tr w:rsidR="00246366" w:rsidRPr="00CE5F85" w:rsidTr="008F1633">
        <w:tc>
          <w:tcPr>
            <w:tcW w:w="5508" w:type="dxa"/>
          </w:tcPr>
          <w:p w:rsidR="00246366" w:rsidRPr="00CE5F85" w:rsidRDefault="00246366" w:rsidP="008F1633">
            <w:r w:rsidRPr="00CE5F85">
              <w:t>Entertainment/Recreation</w:t>
            </w:r>
          </w:p>
        </w:tc>
        <w:tc>
          <w:tcPr>
            <w:tcW w:w="2160" w:type="dxa"/>
          </w:tcPr>
          <w:p w:rsidR="00246366" w:rsidRPr="00CE5F85" w:rsidRDefault="00246366" w:rsidP="008F1633"/>
        </w:tc>
        <w:tc>
          <w:tcPr>
            <w:tcW w:w="1908" w:type="dxa"/>
          </w:tcPr>
          <w:p w:rsidR="00246366" w:rsidRPr="00CE5F85" w:rsidRDefault="00246366" w:rsidP="008F1633"/>
        </w:tc>
      </w:tr>
      <w:tr w:rsidR="00246366" w:rsidRPr="00CE5F85" w:rsidTr="008F1633">
        <w:tc>
          <w:tcPr>
            <w:tcW w:w="5508" w:type="dxa"/>
          </w:tcPr>
          <w:p w:rsidR="00246366" w:rsidRPr="00CE5F85" w:rsidRDefault="00246366" w:rsidP="008F1633">
            <w:r w:rsidRPr="00CE5F85">
              <w:t>Credit card debt</w:t>
            </w:r>
          </w:p>
        </w:tc>
        <w:tc>
          <w:tcPr>
            <w:tcW w:w="2160" w:type="dxa"/>
          </w:tcPr>
          <w:p w:rsidR="00246366" w:rsidRPr="00CE5F85" w:rsidRDefault="00246366" w:rsidP="008F1633"/>
        </w:tc>
        <w:tc>
          <w:tcPr>
            <w:tcW w:w="1908" w:type="dxa"/>
          </w:tcPr>
          <w:p w:rsidR="00246366" w:rsidRPr="00CE5F85" w:rsidRDefault="00246366" w:rsidP="008F1633"/>
        </w:tc>
      </w:tr>
      <w:tr w:rsidR="00246366" w:rsidRPr="00CE5F85" w:rsidTr="008F1633">
        <w:tc>
          <w:tcPr>
            <w:tcW w:w="5508" w:type="dxa"/>
          </w:tcPr>
          <w:p w:rsidR="00246366" w:rsidRPr="00CE5F85" w:rsidRDefault="00246366" w:rsidP="008F1633">
            <w:r w:rsidRPr="00CE5F85">
              <w:t>Clothing</w:t>
            </w:r>
          </w:p>
        </w:tc>
        <w:tc>
          <w:tcPr>
            <w:tcW w:w="2160" w:type="dxa"/>
          </w:tcPr>
          <w:p w:rsidR="00246366" w:rsidRPr="00CE5F85" w:rsidRDefault="00246366" w:rsidP="008F1633"/>
        </w:tc>
        <w:tc>
          <w:tcPr>
            <w:tcW w:w="1908" w:type="dxa"/>
          </w:tcPr>
          <w:p w:rsidR="00246366" w:rsidRPr="00CE5F85" w:rsidRDefault="00246366" w:rsidP="008F1633"/>
        </w:tc>
      </w:tr>
      <w:tr w:rsidR="00246366" w:rsidRPr="00CE5F85" w:rsidTr="008F1633">
        <w:tc>
          <w:tcPr>
            <w:tcW w:w="5508" w:type="dxa"/>
          </w:tcPr>
          <w:p w:rsidR="00246366" w:rsidRPr="00CE5F85" w:rsidRDefault="00246366" w:rsidP="008F1633">
            <w:r w:rsidRPr="00CE5F85">
              <w:t>Savings</w:t>
            </w:r>
          </w:p>
        </w:tc>
        <w:tc>
          <w:tcPr>
            <w:tcW w:w="2160" w:type="dxa"/>
          </w:tcPr>
          <w:p w:rsidR="00246366" w:rsidRPr="00CE5F85" w:rsidRDefault="00246366" w:rsidP="008F1633"/>
        </w:tc>
        <w:tc>
          <w:tcPr>
            <w:tcW w:w="1908" w:type="dxa"/>
          </w:tcPr>
          <w:p w:rsidR="00246366" w:rsidRPr="00CE5F85" w:rsidRDefault="00246366" w:rsidP="008F1633"/>
        </w:tc>
      </w:tr>
      <w:tr w:rsidR="00246366" w:rsidRPr="00CE5F85" w:rsidTr="008F1633">
        <w:tc>
          <w:tcPr>
            <w:tcW w:w="5508" w:type="dxa"/>
          </w:tcPr>
          <w:p w:rsidR="00246366" w:rsidRPr="00CE5F85" w:rsidRDefault="00246366" w:rsidP="008F1633">
            <w:r w:rsidRPr="00CE5F85">
              <w:t>Medical/Dental</w:t>
            </w:r>
          </w:p>
        </w:tc>
        <w:tc>
          <w:tcPr>
            <w:tcW w:w="2160" w:type="dxa"/>
          </w:tcPr>
          <w:p w:rsidR="00246366" w:rsidRPr="00CE5F85" w:rsidRDefault="00246366" w:rsidP="008F1633"/>
        </w:tc>
        <w:tc>
          <w:tcPr>
            <w:tcW w:w="1908" w:type="dxa"/>
          </w:tcPr>
          <w:p w:rsidR="00246366" w:rsidRPr="00CE5F85" w:rsidRDefault="00246366" w:rsidP="008F1633"/>
        </w:tc>
      </w:tr>
      <w:tr w:rsidR="00246366" w:rsidRPr="00CE5F85" w:rsidTr="008F1633">
        <w:tc>
          <w:tcPr>
            <w:tcW w:w="5508" w:type="dxa"/>
          </w:tcPr>
          <w:p w:rsidR="00246366" w:rsidRPr="00CE5F85" w:rsidRDefault="00246366" w:rsidP="008F1633">
            <w:r w:rsidRPr="00CE5F85">
              <w:t>Toiletries/Cleaning Supplies</w:t>
            </w:r>
          </w:p>
        </w:tc>
        <w:tc>
          <w:tcPr>
            <w:tcW w:w="2160" w:type="dxa"/>
          </w:tcPr>
          <w:p w:rsidR="00246366" w:rsidRPr="00CE5F85" w:rsidRDefault="00246366" w:rsidP="008F1633"/>
        </w:tc>
        <w:tc>
          <w:tcPr>
            <w:tcW w:w="1908" w:type="dxa"/>
          </w:tcPr>
          <w:p w:rsidR="00246366" w:rsidRPr="00CE5F85" w:rsidRDefault="00246366" w:rsidP="008F1633"/>
        </w:tc>
      </w:tr>
      <w:tr w:rsidR="00246366" w:rsidRPr="00CE5F85" w:rsidTr="008F1633">
        <w:tc>
          <w:tcPr>
            <w:tcW w:w="5508" w:type="dxa"/>
          </w:tcPr>
          <w:p w:rsidR="00246366" w:rsidRPr="00CE5F85" w:rsidRDefault="00246366" w:rsidP="008F1633">
            <w:r w:rsidRPr="00CE5F85">
              <w:t>Education ( Other than Public Ed )</w:t>
            </w:r>
          </w:p>
        </w:tc>
        <w:tc>
          <w:tcPr>
            <w:tcW w:w="2160" w:type="dxa"/>
          </w:tcPr>
          <w:p w:rsidR="00246366" w:rsidRPr="00CE5F85" w:rsidRDefault="00246366" w:rsidP="008F1633"/>
        </w:tc>
        <w:tc>
          <w:tcPr>
            <w:tcW w:w="1908" w:type="dxa"/>
          </w:tcPr>
          <w:p w:rsidR="00246366" w:rsidRPr="00CE5F85" w:rsidRDefault="00246366" w:rsidP="008F1633"/>
        </w:tc>
      </w:tr>
      <w:tr w:rsidR="00246366" w:rsidRPr="00CE5F85" w:rsidTr="008F1633">
        <w:tc>
          <w:tcPr>
            <w:tcW w:w="5508" w:type="dxa"/>
          </w:tcPr>
          <w:p w:rsidR="00246366" w:rsidRPr="00CE5F85" w:rsidRDefault="00246366" w:rsidP="008F1633">
            <w:r w:rsidRPr="00CE5F85">
              <w:t>Charitable Contributions</w:t>
            </w:r>
          </w:p>
        </w:tc>
        <w:tc>
          <w:tcPr>
            <w:tcW w:w="2160" w:type="dxa"/>
          </w:tcPr>
          <w:p w:rsidR="00246366" w:rsidRPr="00CE5F85" w:rsidRDefault="00246366" w:rsidP="008F1633"/>
        </w:tc>
        <w:tc>
          <w:tcPr>
            <w:tcW w:w="1908" w:type="dxa"/>
          </w:tcPr>
          <w:p w:rsidR="00246366" w:rsidRPr="00CE5F85" w:rsidRDefault="00246366" w:rsidP="008F1633"/>
        </w:tc>
      </w:tr>
      <w:tr w:rsidR="00246366" w:rsidRPr="00CE5F85" w:rsidTr="008F1633">
        <w:tc>
          <w:tcPr>
            <w:tcW w:w="5508" w:type="dxa"/>
          </w:tcPr>
          <w:p w:rsidR="00246366" w:rsidRPr="00CE5F85" w:rsidRDefault="00246366" w:rsidP="008F1633">
            <w:r w:rsidRPr="00CE5F85">
              <w:t>Miscellaneous</w:t>
            </w:r>
          </w:p>
        </w:tc>
        <w:tc>
          <w:tcPr>
            <w:tcW w:w="2160" w:type="dxa"/>
          </w:tcPr>
          <w:p w:rsidR="00246366" w:rsidRPr="00CE5F85" w:rsidRDefault="00246366" w:rsidP="008F1633"/>
        </w:tc>
        <w:tc>
          <w:tcPr>
            <w:tcW w:w="1908" w:type="dxa"/>
          </w:tcPr>
          <w:p w:rsidR="00246366" w:rsidRPr="00CE5F85" w:rsidRDefault="00246366" w:rsidP="008F1633"/>
        </w:tc>
      </w:tr>
      <w:tr w:rsidR="00246366" w:rsidRPr="00CE5F85" w:rsidTr="008F1633">
        <w:tc>
          <w:tcPr>
            <w:tcW w:w="5508" w:type="dxa"/>
          </w:tcPr>
          <w:p w:rsidR="00246366" w:rsidRPr="00CE5F85" w:rsidRDefault="00246366" w:rsidP="008F1633">
            <w:r w:rsidRPr="00CE5F85">
              <w:t>Other</w:t>
            </w:r>
          </w:p>
        </w:tc>
        <w:tc>
          <w:tcPr>
            <w:tcW w:w="2160" w:type="dxa"/>
          </w:tcPr>
          <w:p w:rsidR="00246366" w:rsidRPr="00CE5F85" w:rsidRDefault="00246366" w:rsidP="008F1633"/>
        </w:tc>
        <w:tc>
          <w:tcPr>
            <w:tcW w:w="1908" w:type="dxa"/>
          </w:tcPr>
          <w:p w:rsidR="00246366" w:rsidRPr="00CE5F85" w:rsidRDefault="00246366" w:rsidP="008F1633"/>
        </w:tc>
      </w:tr>
      <w:tr w:rsidR="00246366" w:rsidRPr="00CE5F85" w:rsidTr="008F1633">
        <w:tc>
          <w:tcPr>
            <w:tcW w:w="5508" w:type="dxa"/>
          </w:tcPr>
          <w:p w:rsidR="00246366" w:rsidRPr="00CE5F85" w:rsidRDefault="00246366" w:rsidP="008F1633">
            <w:r w:rsidRPr="00CE5F85">
              <w:t>Other</w:t>
            </w:r>
          </w:p>
        </w:tc>
        <w:tc>
          <w:tcPr>
            <w:tcW w:w="2160" w:type="dxa"/>
          </w:tcPr>
          <w:p w:rsidR="00246366" w:rsidRPr="00CE5F85" w:rsidRDefault="00246366" w:rsidP="008F1633"/>
        </w:tc>
        <w:tc>
          <w:tcPr>
            <w:tcW w:w="1908" w:type="dxa"/>
          </w:tcPr>
          <w:p w:rsidR="00246366" w:rsidRPr="00CE5F85" w:rsidRDefault="00246366" w:rsidP="008F1633"/>
        </w:tc>
      </w:tr>
      <w:tr w:rsidR="00246366" w:rsidRPr="00CE5F85" w:rsidTr="008F1633">
        <w:tc>
          <w:tcPr>
            <w:tcW w:w="5508" w:type="dxa"/>
          </w:tcPr>
          <w:p w:rsidR="00246366" w:rsidRPr="00CE5F85" w:rsidRDefault="00246366" w:rsidP="008F1633">
            <w:r w:rsidRPr="00CE5F85">
              <w:t>Other</w:t>
            </w:r>
          </w:p>
        </w:tc>
        <w:tc>
          <w:tcPr>
            <w:tcW w:w="2160" w:type="dxa"/>
          </w:tcPr>
          <w:p w:rsidR="00246366" w:rsidRPr="00CE5F85" w:rsidRDefault="00246366" w:rsidP="008F1633"/>
        </w:tc>
        <w:tc>
          <w:tcPr>
            <w:tcW w:w="1908" w:type="dxa"/>
          </w:tcPr>
          <w:p w:rsidR="00246366" w:rsidRPr="00CE5F85" w:rsidRDefault="00246366" w:rsidP="008F1633"/>
        </w:tc>
      </w:tr>
      <w:tr w:rsidR="00246366" w:rsidRPr="00CE5F85" w:rsidTr="008F1633">
        <w:tc>
          <w:tcPr>
            <w:tcW w:w="5508" w:type="dxa"/>
          </w:tcPr>
          <w:p w:rsidR="00246366" w:rsidRPr="00CE5F85" w:rsidRDefault="00246366" w:rsidP="008F1633">
            <w:r w:rsidRPr="00CE5F85">
              <w:t>Other</w:t>
            </w:r>
          </w:p>
        </w:tc>
        <w:tc>
          <w:tcPr>
            <w:tcW w:w="2160" w:type="dxa"/>
          </w:tcPr>
          <w:p w:rsidR="00246366" w:rsidRPr="00CE5F85" w:rsidRDefault="00246366" w:rsidP="008F1633"/>
        </w:tc>
        <w:tc>
          <w:tcPr>
            <w:tcW w:w="1908" w:type="dxa"/>
          </w:tcPr>
          <w:p w:rsidR="00246366" w:rsidRPr="00CE5F85" w:rsidRDefault="00246366" w:rsidP="008F1633"/>
        </w:tc>
      </w:tr>
      <w:tr w:rsidR="00246366" w:rsidRPr="00CE5F85" w:rsidTr="008F1633">
        <w:tc>
          <w:tcPr>
            <w:tcW w:w="5508" w:type="dxa"/>
          </w:tcPr>
          <w:p w:rsidR="00246366" w:rsidRPr="00CE5F85" w:rsidRDefault="00246366" w:rsidP="008F1633">
            <w:r w:rsidRPr="00CE5F85">
              <w:t>Other</w:t>
            </w:r>
          </w:p>
        </w:tc>
        <w:tc>
          <w:tcPr>
            <w:tcW w:w="2160" w:type="dxa"/>
          </w:tcPr>
          <w:p w:rsidR="00246366" w:rsidRPr="00CE5F85" w:rsidRDefault="00246366" w:rsidP="008F1633"/>
        </w:tc>
        <w:tc>
          <w:tcPr>
            <w:tcW w:w="1908" w:type="dxa"/>
          </w:tcPr>
          <w:p w:rsidR="00246366" w:rsidRPr="00CE5F85" w:rsidRDefault="00246366" w:rsidP="008F1633"/>
        </w:tc>
      </w:tr>
      <w:tr w:rsidR="00246366" w:rsidRPr="00CE5F85" w:rsidTr="008F1633">
        <w:tc>
          <w:tcPr>
            <w:tcW w:w="5508" w:type="dxa"/>
          </w:tcPr>
          <w:p w:rsidR="00246366" w:rsidRPr="00CE5F85" w:rsidRDefault="00246366" w:rsidP="008F1633">
            <w:r w:rsidRPr="00CE5F85">
              <w:t>Totals</w:t>
            </w:r>
          </w:p>
        </w:tc>
        <w:tc>
          <w:tcPr>
            <w:tcW w:w="2160" w:type="dxa"/>
          </w:tcPr>
          <w:p w:rsidR="00246366" w:rsidRPr="00CE5F85" w:rsidRDefault="00246366" w:rsidP="008F1633"/>
        </w:tc>
        <w:tc>
          <w:tcPr>
            <w:tcW w:w="1908" w:type="dxa"/>
          </w:tcPr>
          <w:p w:rsidR="00246366" w:rsidRPr="00CE5F85" w:rsidRDefault="00246366" w:rsidP="008F1633"/>
        </w:tc>
      </w:tr>
    </w:tbl>
    <w:p w:rsidR="00246366" w:rsidRDefault="00246366" w:rsidP="00246366"/>
    <w:p w:rsidR="00246366" w:rsidRPr="00CE5F85" w:rsidRDefault="00246366" w:rsidP="00246366"/>
    <w:sectPr w:rsidR="00246366" w:rsidRPr="00CE5F85" w:rsidSect="00607437"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80" w:rsidRDefault="000B0280" w:rsidP="005021C3">
      <w:r>
        <w:separator/>
      </w:r>
    </w:p>
  </w:endnote>
  <w:endnote w:type="continuationSeparator" w:id="0">
    <w:p w:rsidR="000B0280" w:rsidRDefault="000B0280" w:rsidP="0050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cisc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80" w:rsidRDefault="000B0280" w:rsidP="005021C3">
      <w:r>
        <w:separator/>
      </w:r>
    </w:p>
  </w:footnote>
  <w:footnote w:type="continuationSeparator" w:id="0">
    <w:p w:rsidR="000B0280" w:rsidRDefault="000B0280" w:rsidP="00502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CE7"/>
    <w:multiLevelType w:val="hybridMultilevel"/>
    <w:tmpl w:val="8C66A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8590D"/>
    <w:multiLevelType w:val="hybridMultilevel"/>
    <w:tmpl w:val="633672FE"/>
    <w:lvl w:ilvl="0" w:tplc="5E1828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0424F0D"/>
    <w:multiLevelType w:val="hybridMultilevel"/>
    <w:tmpl w:val="4592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8B72DF"/>
    <w:multiLevelType w:val="hybridMultilevel"/>
    <w:tmpl w:val="78B415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E5581F"/>
    <w:multiLevelType w:val="hybridMultilevel"/>
    <w:tmpl w:val="D25C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AA32EA"/>
    <w:multiLevelType w:val="hybridMultilevel"/>
    <w:tmpl w:val="B9403C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9839C8"/>
    <w:multiLevelType w:val="hybridMultilevel"/>
    <w:tmpl w:val="C14AAE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AF3D24"/>
    <w:multiLevelType w:val="hybridMultilevel"/>
    <w:tmpl w:val="0BBEFD3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E158A7F0">
      <w:start w:val="1"/>
      <w:numFmt w:val="decimal"/>
      <w:lvlText w:val="%3."/>
      <w:lvlJc w:val="left"/>
      <w:pPr>
        <w:ind w:left="2700" w:hanging="360"/>
      </w:pPr>
      <w:rPr>
        <w:rFonts w:cs="Comic Sans MS" w:hint="default"/>
        <w:color w:val="000000" w:themeColor="text1"/>
        <w:sz w:val="28"/>
      </w:rPr>
    </w:lvl>
    <w:lvl w:ilvl="3" w:tplc="D7F8F3FE">
      <w:start w:val="1"/>
      <w:numFmt w:val="upperLetter"/>
      <w:lvlText w:val="%4."/>
      <w:lvlJc w:val="left"/>
      <w:pPr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F8A31F1"/>
    <w:multiLevelType w:val="hybridMultilevel"/>
    <w:tmpl w:val="FB5ED3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4618BE"/>
    <w:multiLevelType w:val="hybridMultilevel"/>
    <w:tmpl w:val="7916D878"/>
    <w:lvl w:ilvl="0" w:tplc="188AD2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B718CA"/>
    <w:multiLevelType w:val="hybridMultilevel"/>
    <w:tmpl w:val="7E6EDD18"/>
    <w:lvl w:ilvl="0" w:tplc="E158A7F0">
      <w:start w:val="1"/>
      <w:numFmt w:val="decimal"/>
      <w:lvlText w:val="%1."/>
      <w:lvlJc w:val="left"/>
      <w:pPr>
        <w:ind w:left="2700" w:hanging="360"/>
      </w:pPr>
      <w:rPr>
        <w:rFonts w:cs="Comic Sans MS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5119B9"/>
    <w:multiLevelType w:val="hybridMultilevel"/>
    <w:tmpl w:val="BCBAB68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E158A7F0">
      <w:start w:val="1"/>
      <w:numFmt w:val="decimal"/>
      <w:lvlText w:val="%3."/>
      <w:lvlJc w:val="left"/>
      <w:pPr>
        <w:ind w:left="2700" w:hanging="360"/>
      </w:pPr>
      <w:rPr>
        <w:rFonts w:cs="Comic Sans MS" w:hint="default"/>
        <w:color w:val="000000" w:themeColor="text1"/>
        <w:sz w:val="28"/>
      </w:rPr>
    </w:lvl>
    <w:lvl w:ilvl="3" w:tplc="ECDC34A4">
      <w:start w:val="1"/>
      <w:numFmt w:val="upperLetter"/>
      <w:lvlText w:val="%4."/>
      <w:lvlJc w:val="left"/>
      <w:pPr>
        <w:ind w:left="3240" w:hanging="360"/>
      </w:pPr>
      <w:rPr>
        <w:rFonts w:cs="Times New Roman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20334E5"/>
    <w:multiLevelType w:val="hybridMultilevel"/>
    <w:tmpl w:val="ADC4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D746F8"/>
    <w:multiLevelType w:val="hybridMultilevel"/>
    <w:tmpl w:val="7D98B0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5B60BF8"/>
    <w:multiLevelType w:val="hybridMultilevel"/>
    <w:tmpl w:val="CB8C4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1E3C2D"/>
    <w:multiLevelType w:val="hybridMultilevel"/>
    <w:tmpl w:val="14C8B32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>
    <w:nsid w:val="76EA3356"/>
    <w:multiLevelType w:val="hybridMultilevel"/>
    <w:tmpl w:val="7916D878"/>
    <w:lvl w:ilvl="0" w:tplc="188AD2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F84258"/>
    <w:multiLevelType w:val="hybridMultilevel"/>
    <w:tmpl w:val="680E4D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2"/>
  </w:num>
  <w:num w:numId="5">
    <w:abstractNumId w:val="14"/>
  </w:num>
  <w:num w:numId="6">
    <w:abstractNumId w:val="8"/>
  </w:num>
  <w:num w:numId="7">
    <w:abstractNumId w:val="6"/>
  </w:num>
  <w:num w:numId="8">
    <w:abstractNumId w:val="17"/>
  </w:num>
  <w:num w:numId="9">
    <w:abstractNumId w:val="2"/>
  </w:num>
  <w:num w:numId="10">
    <w:abstractNumId w:val="5"/>
  </w:num>
  <w:num w:numId="11">
    <w:abstractNumId w:val="1"/>
  </w:num>
  <w:num w:numId="12">
    <w:abstractNumId w:val="4"/>
  </w:num>
  <w:num w:numId="13">
    <w:abstractNumId w:val="13"/>
  </w:num>
  <w:num w:numId="14">
    <w:abstractNumId w:val="10"/>
  </w:num>
  <w:num w:numId="15">
    <w:abstractNumId w:val="9"/>
  </w:num>
  <w:num w:numId="16">
    <w:abstractNumId w:val="3"/>
  </w:num>
  <w:num w:numId="17">
    <w:abstractNumId w:val="15"/>
  </w:num>
  <w:num w:numId="18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C3"/>
    <w:rsid w:val="00006F9C"/>
    <w:rsid w:val="000074C5"/>
    <w:rsid w:val="00015E4C"/>
    <w:rsid w:val="00021CA0"/>
    <w:rsid w:val="000368B7"/>
    <w:rsid w:val="00042573"/>
    <w:rsid w:val="00043FEE"/>
    <w:rsid w:val="00050436"/>
    <w:rsid w:val="000571C6"/>
    <w:rsid w:val="00061978"/>
    <w:rsid w:val="000670D3"/>
    <w:rsid w:val="000B0280"/>
    <w:rsid w:val="000B3020"/>
    <w:rsid w:val="000D312D"/>
    <w:rsid w:val="000F0FA7"/>
    <w:rsid w:val="001068B8"/>
    <w:rsid w:val="00140621"/>
    <w:rsid w:val="00145AF2"/>
    <w:rsid w:val="00163BA6"/>
    <w:rsid w:val="00172308"/>
    <w:rsid w:val="00174320"/>
    <w:rsid w:val="00175231"/>
    <w:rsid w:val="001779D6"/>
    <w:rsid w:val="001B2BEA"/>
    <w:rsid w:val="001B335B"/>
    <w:rsid w:val="001D539E"/>
    <w:rsid w:val="001F40A6"/>
    <w:rsid w:val="001F54FD"/>
    <w:rsid w:val="002017DE"/>
    <w:rsid w:val="00217F87"/>
    <w:rsid w:val="00222930"/>
    <w:rsid w:val="00246366"/>
    <w:rsid w:val="00250C53"/>
    <w:rsid w:val="002610A6"/>
    <w:rsid w:val="00261E14"/>
    <w:rsid w:val="002919C0"/>
    <w:rsid w:val="002944BC"/>
    <w:rsid w:val="002B0753"/>
    <w:rsid w:val="002B425F"/>
    <w:rsid w:val="002C3F53"/>
    <w:rsid w:val="002D22AA"/>
    <w:rsid w:val="002F2FF4"/>
    <w:rsid w:val="002F4AAF"/>
    <w:rsid w:val="00302E06"/>
    <w:rsid w:val="0031724F"/>
    <w:rsid w:val="0033543B"/>
    <w:rsid w:val="00355878"/>
    <w:rsid w:val="00356FB7"/>
    <w:rsid w:val="003725FA"/>
    <w:rsid w:val="003758AF"/>
    <w:rsid w:val="00393F42"/>
    <w:rsid w:val="003B1D74"/>
    <w:rsid w:val="003B2BAD"/>
    <w:rsid w:val="003B2E0A"/>
    <w:rsid w:val="003C3F35"/>
    <w:rsid w:val="003D2939"/>
    <w:rsid w:val="003E4268"/>
    <w:rsid w:val="003F550C"/>
    <w:rsid w:val="00414A19"/>
    <w:rsid w:val="00416F12"/>
    <w:rsid w:val="004404A2"/>
    <w:rsid w:val="0046556A"/>
    <w:rsid w:val="00477AB8"/>
    <w:rsid w:val="004A52A6"/>
    <w:rsid w:val="004C1F37"/>
    <w:rsid w:val="004C39EA"/>
    <w:rsid w:val="00501DBC"/>
    <w:rsid w:val="005021C3"/>
    <w:rsid w:val="005204A9"/>
    <w:rsid w:val="0053147F"/>
    <w:rsid w:val="0056217B"/>
    <w:rsid w:val="005631A5"/>
    <w:rsid w:val="00574FC3"/>
    <w:rsid w:val="0059024E"/>
    <w:rsid w:val="0059232E"/>
    <w:rsid w:val="005E186F"/>
    <w:rsid w:val="005E5884"/>
    <w:rsid w:val="005F116B"/>
    <w:rsid w:val="005F4C94"/>
    <w:rsid w:val="00607437"/>
    <w:rsid w:val="00610971"/>
    <w:rsid w:val="00617119"/>
    <w:rsid w:val="00640148"/>
    <w:rsid w:val="00642281"/>
    <w:rsid w:val="006473C4"/>
    <w:rsid w:val="00650A15"/>
    <w:rsid w:val="00651F1C"/>
    <w:rsid w:val="006554F6"/>
    <w:rsid w:val="00660BEA"/>
    <w:rsid w:val="006669A2"/>
    <w:rsid w:val="00694393"/>
    <w:rsid w:val="006A2011"/>
    <w:rsid w:val="006A3502"/>
    <w:rsid w:val="006B36FB"/>
    <w:rsid w:val="006B57BE"/>
    <w:rsid w:val="006C2664"/>
    <w:rsid w:val="00701836"/>
    <w:rsid w:val="007146F5"/>
    <w:rsid w:val="00740888"/>
    <w:rsid w:val="00755060"/>
    <w:rsid w:val="00762315"/>
    <w:rsid w:val="0076578A"/>
    <w:rsid w:val="0076590B"/>
    <w:rsid w:val="007755CC"/>
    <w:rsid w:val="00776E1D"/>
    <w:rsid w:val="007B425F"/>
    <w:rsid w:val="007C21A6"/>
    <w:rsid w:val="007D669E"/>
    <w:rsid w:val="008079A7"/>
    <w:rsid w:val="00812E6D"/>
    <w:rsid w:val="00815563"/>
    <w:rsid w:val="00815B84"/>
    <w:rsid w:val="00825502"/>
    <w:rsid w:val="0082638B"/>
    <w:rsid w:val="00836EC5"/>
    <w:rsid w:val="008421D9"/>
    <w:rsid w:val="008779DA"/>
    <w:rsid w:val="008D4AFD"/>
    <w:rsid w:val="008E62E0"/>
    <w:rsid w:val="008E7E42"/>
    <w:rsid w:val="008F1633"/>
    <w:rsid w:val="00914F8E"/>
    <w:rsid w:val="00935DE0"/>
    <w:rsid w:val="009361E4"/>
    <w:rsid w:val="00945275"/>
    <w:rsid w:val="009515F0"/>
    <w:rsid w:val="009532DF"/>
    <w:rsid w:val="00954AD9"/>
    <w:rsid w:val="0095623E"/>
    <w:rsid w:val="00970995"/>
    <w:rsid w:val="00974C15"/>
    <w:rsid w:val="00982CA4"/>
    <w:rsid w:val="009905C9"/>
    <w:rsid w:val="009945EB"/>
    <w:rsid w:val="009C477B"/>
    <w:rsid w:val="009E3449"/>
    <w:rsid w:val="009E40A6"/>
    <w:rsid w:val="00A0551C"/>
    <w:rsid w:val="00A2037B"/>
    <w:rsid w:val="00A32104"/>
    <w:rsid w:val="00A47216"/>
    <w:rsid w:val="00A5034C"/>
    <w:rsid w:val="00A83B34"/>
    <w:rsid w:val="00A84A24"/>
    <w:rsid w:val="00A84DCB"/>
    <w:rsid w:val="00A86B7F"/>
    <w:rsid w:val="00AA3945"/>
    <w:rsid w:val="00AA7D28"/>
    <w:rsid w:val="00AB16EF"/>
    <w:rsid w:val="00AC610C"/>
    <w:rsid w:val="00AC6749"/>
    <w:rsid w:val="00AF153F"/>
    <w:rsid w:val="00AF3A87"/>
    <w:rsid w:val="00AF4CFA"/>
    <w:rsid w:val="00B00FE1"/>
    <w:rsid w:val="00B10ADE"/>
    <w:rsid w:val="00B11915"/>
    <w:rsid w:val="00B54E12"/>
    <w:rsid w:val="00B918CF"/>
    <w:rsid w:val="00B949B2"/>
    <w:rsid w:val="00B964A4"/>
    <w:rsid w:val="00BA073B"/>
    <w:rsid w:val="00BE0A2C"/>
    <w:rsid w:val="00BE3425"/>
    <w:rsid w:val="00C56FBC"/>
    <w:rsid w:val="00C678CE"/>
    <w:rsid w:val="00CB5ED1"/>
    <w:rsid w:val="00CD5F6D"/>
    <w:rsid w:val="00CE5F85"/>
    <w:rsid w:val="00CF5ABF"/>
    <w:rsid w:val="00D02E1D"/>
    <w:rsid w:val="00D03516"/>
    <w:rsid w:val="00D1744E"/>
    <w:rsid w:val="00D362B8"/>
    <w:rsid w:val="00D365E3"/>
    <w:rsid w:val="00D823B6"/>
    <w:rsid w:val="00DB7394"/>
    <w:rsid w:val="00DD3692"/>
    <w:rsid w:val="00E01D90"/>
    <w:rsid w:val="00E22251"/>
    <w:rsid w:val="00E370F3"/>
    <w:rsid w:val="00E441EA"/>
    <w:rsid w:val="00E47A8C"/>
    <w:rsid w:val="00E52247"/>
    <w:rsid w:val="00E57A26"/>
    <w:rsid w:val="00E7712A"/>
    <w:rsid w:val="00E9628B"/>
    <w:rsid w:val="00EA2E41"/>
    <w:rsid w:val="00F177BA"/>
    <w:rsid w:val="00F34301"/>
    <w:rsid w:val="00F40420"/>
    <w:rsid w:val="00F67592"/>
    <w:rsid w:val="00FB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5021C3"/>
    <w:pPr>
      <w:keepNext/>
      <w:widowControl/>
      <w:autoSpaceDE/>
      <w:autoSpaceDN/>
      <w:adjustRightInd/>
      <w:jc w:val="right"/>
      <w:outlineLvl w:val="3"/>
    </w:pPr>
    <w:rPr>
      <w:rFonts w:ascii="Franciscan" w:hAnsi="Franciscan"/>
      <w:sz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1C3"/>
    <w:pPr>
      <w:keepNext/>
      <w:widowControl/>
      <w:autoSpaceDE/>
      <w:autoSpaceDN/>
      <w:adjustRightInd/>
      <w:jc w:val="center"/>
      <w:outlineLvl w:val="5"/>
    </w:pPr>
    <w:rPr>
      <w:rFonts w:ascii="Franciscan" w:hAnsi="Franciscan"/>
      <w:b/>
      <w:bCs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5021C3"/>
    <w:rPr>
      <w:rFonts w:ascii="Franciscan" w:hAnsi="Francisc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5021C3"/>
    <w:rPr>
      <w:rFonts w:ascii="Franciscan" w:hAnsi="Francisc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021C3"/>
    <w:pPr>
      <w:widowControl/>
      <w:autoSpaceDE/>
      <w:autoSpaceDN/>
      <w:adjustRightInd/>
    </w:pPr>
    <w:rPr>
      <w:rFonts w:ascii="Franciscan" w:hAnsi="Franciscan" w:cs="Arial"/>
      <w:color w:val="000000"/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21C3"/>
    <w:rPr>
      <w:rFonts w:ascii="Franciscan" w:hAnsi="Franciscan" w:cs="Arial"/>
      <w:color w:val="000000"/>
      <w:sz w:val="29"/>
      <w:szCs w:val="29"/>
    </w:rPr>
  </w:style>
  <w:style w:type="character" w:customStyle="1" w:styleId="CharacterStyle1">
    <w:name w:val="Character Style 1"/>
    <w:uiPriority w:val="99"/>
    <w:rsid w:val="005021C3"/>
    <w:rPr>
      <w:sz w:val="20"/>
    </w:rPr>
  </w:style>
  <w:style w:type="paragraph" w:styleId="ListParagraph">
    <w:name w:val="List Paragraph"/>
    <w:basedOn w:val="Normal"/>
    <w:uiPriority w:val="34"/>
    <w:qFormat/>
    <w:rsid w:val="005021C3"/>
    <w:pPr>
      <w:ind w:left="720"/>
    </w:pPr>
    <w:rPr>
      <w:rFonts w:ascii="Times New Roman" w:hAnsi="Times New Roman"/>
      <w:sz w:val="20"/>
      <w:szCs w:val="20"/>
    </w:rPr>
  </w:style>
  <w:style w:type="paragraph" w:styleId="NoSpacing">
    <w:name w:val="No Spacing"/>
    <w:uiPriority w:val="1"/>
    <w:qFormat/>
    <w:rsid w:val="005021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021C3"/>
    <w:pPr>
      <w:widowControl/>
      <w:autoSpaceDE/>
      <w:autoSpaceDN/>
      <w:adjustRightInd/>
      <w:spacing w:line="360" w:lineRule="auto"/>
    </w:pPr>
    <w:rPr>
      <w:rFonts w:ascii="Franciscan" w:hAnsi="Franciscan" w:cs="Arial"/>
      <w:color w:val="000000"/>
      <w:sz w:val="28"/>
      <w:szCs w:val="25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021C3"/>
    <w:rPr>
      <w:rFonts w:ascii="Franciscan" w:hAnsi="Franciscan" w:cs="Arial"/>
      <w:color w:val="000000"/>
      <w:sz w:val="25"/>
      <w:szCs w:val="25"/>
    </w:rPr>
  </w:style>
  <w:style w:type="paragraph" w:styleId="BodyTextIndent3">
    <w:name w:val="Body Text Indent 3"/>
    <w:basedOn w:val="Normal"/>
    <w:link w:val="BodyTextIndent3Char"/>
    <w:uiPriority w:val="99"/>
    <w:rsid w:val="005021C3"/>
    <w:pPr>
      <w:widowControl/>
      <w:autoSpaceDE/>
      <w:autoSpaceDN/>
      <w:adjustRightInd/>
      <w:spacing w:after="120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021C3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5021C3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021C3"/>
    <w:rPr>
      <w:rFonts w:ascii="Times New Roman" w:hAnsi="Times New Roman" w:cs="Times New Roman"/>
      <w:sz w:val="16"/>
      <w:szCs w:val="16"/>
    </w:rPr>
  </w:style>
  <w:style w:type="paragraph" w:customStyle="1" w:styleId="mainhead">
    <w:name w:val="main head"/>
    <w:basedOn w:val="Normal"/>
    <w:rsid w:val="005021C3"/>
    <w:pPr>
      <w:widowControl/>
      <w:tabs>
        <w:tab w:val="left" w:pos="5760"/>
      </w:tabs>
      <w:adjustRightInd/>
      <w:jc w:val="center"/>
    </w:pPr>
    <w:rPr>
      <w:rFonts w:ascii="Times" w:hAnsi="Times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5021C3"/>
    <w:pPr>
      <w:widowControl/>
      <w:autoSpaceDE/>
      <w:autoSpaceDN/>
      <w:adjustRightInd/>
      <w:spacing w:after="120"/>
      <w:ind w:left="36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021C3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2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21C3"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2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21C3"/>
    <w:rPr>
      <w:rFonts w:ascii="Comic Sans MS" w:hAnsi="Comic Sans M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21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E7712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771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7712A"/>
    <w:rPr>
      <w:rFonts w:ascii="Comic Sans MS" w:hAnsi="Comic Sans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7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7712A"/>
    <w:rPr>
      <w:rFonts w:ascii="Comic Sans MS" w:hAnsi="Comic Sans MS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5021C3"/>
    <w:pPr>
      <w:keepNext/>
      <w:widowControl/>
      <w:autoSpaceDE/>
      <w:autoSpaceDN/>
      <w:adjustRightInd/>
      <w:jc w:val="right"/>
      <w:outlineLvl w:val="3"/>
    </w:pPr>
    <w:rPr>
      <w:rFonts w:ascii="Franciscan" w:hAnsi="Franciscan"/>
      <w:sz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1C3"/>
    <w:pPr>
      <w:keepNext/>
      <w:widowControl/>
      <w:autoSpaceDE/>
      <w:autoSpaceDN/>
      <w:adjustRightInd/>
      <w:jc w:val="center"/>
      <w:outlineLvl w:val="5"/>
    </w:pPr>
    <w:rPr>
      <w:rFonts w:ascii="Franciscan" w:hAnsi="Franciscan"/>
      <w:b/>
      <w:bCs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5021C3"/>
    <w:rPr>
      <w:rFonts w:ascii="Franciscan" w:hAnsi="Francisc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5021C3"/>
    <w:rPr>
      <w:rFonts w:ascii="Franciscan" w:hAnsi="Francisc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021C3"/>
    <w:pPr>
      <w:widowControl/>
      <w:autoSpaceDE/>
      <w:autoSpaceDN/>
      <w:adjustRightInd/>
    </w:pPr>
    <w:rPr>
      <w:rFonts w:ascii="Franciscan" w:hAnsi="Franciscan" w:cs="Arial"/>
      <w:color w:val="000000"/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21C3"/>
    <w:rPr>
      <w:rFonts w:ascii="Franciscan" w:hAnsi="Franciscan" w:cs="Arial"/>
      <w:color w:val="000000"/>
      <w:sz w:val="29"/>
      <w:szCs w:val="29"/>
    </w:rPr>
  </w:style>
  <w:style w:type="character" w:customStyle="1" w:styleId="CharacterStyle1">
    <w:name w:val="Character Style 1"/>
    <w:uiPriority w:val="99"/>
    <w:rsid w:val="005021C3"/>
    <w:rPr>
      <w:sz w:val="20"/>
    </w:rPr>
  </w:style>
  <w:style w:type="paragraph" w:styleId="ListParagraph">
    <w:name w:val="List Paragraph"/>
    <w:basedOn w:val="Normal"/>
    <w:uiPriority w:val="34"/>
    <w:qFormat/>
    <w:rsid w:val="005021C3"/>
    <w:pPr>
      <w:ind w:left="720"/>
    </w:pPr>
    <w:rPr>
      <w:rFonts w:ascii="Times New Roman" w:hAnsi="Times New Roman"/>
      <w:sz w:val="20"/>
      <w:szCs w:val="20"/>
    </w:rPr>
  </w:style>
  <w:style w:type="paragraph" w:styleId="NoSpacing">
    <w:name w:val="No Spacing"/>
    <w:uiPriority w:val="1"/>
    <w:qFormat/>
    <w:rsid w:val="005021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021C3"/>
    <w:pPr>
      <w:widowControl/>
      <w:autoSpaceDE/>
      <w:autoSpaceDN/>
      <w:adjustRightInd/>
      <w:spacing w:line="360" w:lineRule="auto"/>
    </w:pPr>
    <w:rPr>
      <w:rFonts w:ascii="Franciscan" w:hAnsi="Franciscan" w:cs="Arial"/>
      <w:color w:val="000000"/>
      <w:sz w:val="28"/>
      <w:szCs w:val="25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021C3"/>
    <w:rPr>
      <w:rFonts w:ascii="Franciscan" w:hAnsi="Franciscan" w:cs="Arial"/>
      <w:color w:val="000000"/>
      <w:sz w:val="25"/>
      <w:szCs w:val="25"/>
    </w:rPr>
  </w:style>
  <w:style w:type="paragraph" w:styleId="BodyTextIndent3">
    <w:name w:val="Body Text Indent 3"/>
    <w:basedOn w:val="Normal"/>
    <w:link w:val="BodyTextIndent3Char"/>
    <w:uiPriority w:val="99"/>
    <w:rsid w:val="005021C3"/>
    <w:pPr>
      <w:widowControl/>
      <w:autoSpaceDE/>
      <w:autoSpaceDN/>
      <w:adjustRightInd/>
      <w:spacing w:after="120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021C3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5021C3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021C3"/>
    <w:rPr>
      <w:rFonts w:ascii="Times New Roman" w:hAnsi="Times New Roman" w:cs="Times New Roman"/>
      <w:sz w:val="16"/>
      <w:szCs w:val="16"/>
    </w:rPr>
  </w:style>
  <w:style w:type="paragraph" w:customStyle="1" w:styleId="mainhead">
    <w:name w:val="main head"/>
    <w:basedOn w:val="Normal"/>
    <w:rsid w:val="005021C3"/>
    <w:pPr>
      <w:widowControl/>
      <w:tabs>
        <w:tab w:val="left" w:pos="5760"/>
      </w:tabs>
      <w:adjustRightInd/>
      <w:jc w:val="center"/>
    </w:pPr>
    <w:rPr>
      <w:rFonts w:ascii="Times" w:hAnsi="Times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5021C3"/>
    <w:pPr>
      <w:widowControl/>
      <w:autoSpaceDE/>
      <w:autoSpaceDN/>
      <w:adjustRightInd/>
      <w:spacing w:after="120"/>
      <w:ind w:left="36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021C3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2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21C3"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2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21C3"/>
    <w:rPr>
      <w:rFonts w:ascii="Comic Sans MS" w:hAnsi="Comic Sans M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21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E7712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771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7712A"/>
    <w:rPr>
      <w:rFonts w:ascii="Comic Sans MS" w:hAnsi="Comic Sans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7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7712A"/>
    <w:rPr>
      <w:rFonts w:ascii="Comic Sans MS" w:hAnsi="Comic Sans M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Judsons</cp:lastModifiedBy>
  <cp:revision>2</cp:revision>
  <cp:lastPrinted>2016-05-23T15:40:00Z</cp:lastPrinted>
  <dcterms:created xsi:type="dcterms:W3CDTF">2016-11-27T20:20:00Z</dcterms:created>
  <dcterms:modified xsi:type="dcterms:W3CDTF">2016-11-27T20:20:00Z</dcterms:modified>
</cp:coreProperties>
</file>