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01" w:rsidRPr="006A5901" w:rsidRDefault="006A5901" w:rsidP="00C83DAA">
      <w:pPr>
        <w:pStyle w:val="Heading1"/>
      </w:pPr>
      <w:bookmarkStart w:id="0" w:name="_GoBack"/>
      <w:bookmarkEnd w:id="0"/>
      <w:r w:rsidRPr="006A5901">
        <w:t>Event Triangle</w:t>
      </w:r>
    </w:p>
    <w:p w:rsidR="006A5901" w:rsidRPr="006A5901" w:rsidRDefault="006A5901" w:rsidP="006A590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The model for studying the _________________ developed in Sports </w:t>
      </w:r>
    </w:p>
    <w:p w:rsidR="006A5901" w:rsidRPr="006A5901" w:rsidRDefault="006A5901" w:rsidP="006A590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The Event Triangle emphasizes the __________ between producers and consumers in the sports marketing model.</w:t>
      </w:r>
    </w:p>
    <w:p w:rsidR="006A5901" w:rsidRPr="006A5901" w:rsidRDefault="006A5901" w:rsidP="006A590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A5901" w:rsidRPr="006A5901" w:rsidRDefault="006A5901" w:rsidP="00C83DAA">
      <w:pPr>
        <w:pStyle w:val="Heading1"/>
      </w:pPr>
      <w:r w:rsidRPr="006A5901">
        <w:t>Event Triangle</w:t>
      </w:r>
    </w:p>
    <w:p w:rsidR="006A5901" w:rsidRPr="006A5901" w:rsidRDefault="006A5901" w:rsidP="006A590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Components of the Triangle:</w:t>
      </w:r>
    </w:p>
    <w:p w:rsidR="006A5901" w:rsidRPr="006A5901" w:rsidRDefault="006A5901" w:rsidP="006A5901">
      <w:pPr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EVENT</w:t>
      </w:r>
    </w:p>
    <w:p w:rsidR="006A5901" w:rsidRPr="006A5901" w:rsidRDefault="006A5901" w:rsidP="006A590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A5901" w:rsidRPr="006A5901" w:rsidRDefault="006A5901" w:rsidP="006A5901">
      <w:pPr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SPONSOR</w:t>
      </w:r>
    </w:p>
    <w:p w:rsidR="006A5901" w:rsidRPr="006A5901" w:rsidRDefault="006A5901" w:rsidP="006A590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A5901" w:rsidRPr="006A5901" w:rsidRDefault="006A5901" w:rsidP="006A5901">
      <w:pPr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FAN</w:t>
      </w:r>
    </w:p>
    <w:p w:rsidR="006A5901" w:rsidRPr="006A5901" w:rsidRDefault="006A5901" w:rsidP="006A590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A5901" w:rsidRPr="006A5901" w:rsidRDefault="006A5901" w:rsidP="00C83DAA">
      <w:pPr>
        <w:pStyle w:val="Heading1"/>
      </w:pPr>
      <w:r w:rsidRPr="006A5901">
        <w:t>The “Event”</w:t>
      </w:r>
    </w:p>
    <w:p w:rsidR="006A5901" w:rsidRPr="006A5901" w:rsidRDefault="006A5901" w:rsidP="006A5901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The Event is the sporting event which will _______________________________________</w:t>
      </w:r>
    </w:p>
    <w:p w:rsidR="006A5901" w:rsidRPr="006A5901" w:rsidRDefault="006A5901" w:rsidP="006A5901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The Event can be _______________________.</w:t>
      </w:r>
    </w:p>
    <w:p w:rsidR="006A5901" w:rsidRPr="006A5901" w:rsidRDefault="006A5901" w:rsidP="006A5901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The Event may _________________________.</w:t>
      </w:r>
    </w:p>
    <w:p w:rsidR="006A5901" w:rsidRPr="006A5901" w:rsidRDefault="006A5901" w:rsidP="006A5901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The Event may provide an _______________ _______________________________________</w:t>
      </w:r>
    </w:p>
    <w:p w:rsidR="006A5901" w:rsidRPr="006A5901" w:rsidRDefault="006A5901" w:rsidP="006A5901">
      <w:p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Examples of Events</w:t>
      </w:r>
    </w:p>
    <w:p w:rsidR="006A5901" w:rsidRPr="006A5901" w:rsidRDefault="006A5901" w:rsidP="006A590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  </w:t>
      </w:r>
    </w:p>
    <w:p w:rsidR="006A5901" w:rsidRPr="006A5901" w:rsidRDefault="006A5901" w:rsidP="006A590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 </w:t>
      </w:r>
    </w:p>
    <w:p w:rsidR="006A5901" w:rsidRPr="006A5901" w:rsidRDefault="006A5901" w:rsidP="006A590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 </w:t>
      </w:r>
    </w:p>
    <w:p w:rsidR="006A5901" w:rsidRPr="006A5901" w:rsidRDefault="006A5901" w:rsidP="006A590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 </w:t>
      </w:r>
    </w:p>
    <w:p w:rsidR="006A5901" w:rsidRPr="006A5901" w:rsidRDefault="006A5901" w:rsidP="006A590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 </w:t>
      </w:r>
    </w:p>
    <w:p w:rsidR="006A5901" w:rsidRPr="006A5901" w:rsidRDefault="006A5901" w:rsidP="006A590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 </w:t>
      </w:r>
    </w:p>
    <w:p w:rsidR="006A5901" w:rsidRPr="006A5901" w:rsidRDefault="006A5901" w:rsidP="006A590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 </w:t>
      </w:r>
    </w:p>
    <w:p w:rsidR="006A5901" w:rsidRPr="006A5901" w:rsidRDefault="00AE254C" w:rsidP="00C83DAA">
      <w:pPr>
        <w:pStyle w:val="Heading1"/>
      </w:pPr>
      <w:r>
        <w:br w:type="column"/>
      </w:r>
      <w:r w:rsidR="006A5901" w:rsidRPr="006A5901">
        <w:lastRenderedPageBreak/>
        <w:t>The “Sponsor”</w:t>
      </w:r>
    </w:p>
    <w:p w:rsidR="006A5901" w:rsidRPr="006A5901" w:rsidRDefault="006A5901" w:rsidP="006A5901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The Sponsor can use the Event to</w:t>
      </w:r>
      <w:r w:rsidRPr="006A5901">
        <w:rPr>
          <w:rFonts w:asciiTheme="minorHAnsi" w:hAnsiTheme="minorHAnsi"/>
          <w:sz w:val="22"/>
          <w:szCs w:val="22"/>
        </w:rPr>
        <w:br/>
        <w:t xml:space="preserve"> ___________ __________________________ for the company.</w:t>
      </w:r>
    </w:p>
    <w:p w:rsidR="006A5901" w:rsidRPr="006A5901" w:rsidRDefault="006A5901" w:rsidP="006A5901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The Sponsors can utilize the draw of the Event to ______________________________________.</w:t>
      </w:r>
    </w:p>
    <w:p w:rsidR="006A5901" w:rsidRPr="006A5901" w:rsidRDefault="006A5901" w:rsidP="006A5901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The Sponsor can ___________ its relationship to further business __________________________.</w:t>
      </w:r>
    </w:p>
    <w:p w:rsidR="006A5901" w:rsidRPr="006A5901" w:rsidRDefault="006A5901" w:rsidP="006A590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E254C" w:rsidRDefault="00AE254C" w:rsidP="00C83DAA">
      <w:pPr>
        <w:pStyle w:val="Heading1"/>
      </w:pPr>
    </w:p>
    <w:p w:rsidR="006A5901" w:rsidRPr="006A5901" w:rsidRDefault="006A5901" w:rsidP="00C83DAA">
      <w:pPr>
        <w:pStyle w:val="Heading1"/>
      </w:pPr>
      <w:r w:rsidRPr="006A5901">
        <w:t>The “Fan”</w:t>
      </w:r>
    </w:p>
    <w:p w:rsidR="006A5901" w:rsidRPr="006A5901" w:rsidRDefault="006A5901" w:rsidP="006A590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The Fan typically attends the Event as a source of __________________________.</w:t>
      </w:r>
    </w:p>
    <w:p w:rsidR="006A5901" w:rsidRPr="006A5901" w:rsidRDefault="006A5901" w:rsidP="006A590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The Fan usually __________________________.</w:t>
      </w:r>
    </w:p>
    <w:p w:rsidR="006A5901" w:rsidRPr="006A5901" w:rsidRDefault="006A5901" w:rsidP="006A590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The Fan may be exposed to ________________ ________________________________________.</w:t>
      </w:r>
    </w:p>
    <w:p w:rsidR="00AE254C" w:rsidRDefault="00AE254C" w:rsidP="00AE254C">
      <w:pPr>
        <w:pStyle w:val="Heading1"/>
      </w:pPr>
    </w:p>
    <w:p w:rsidR="00AE254C" w:rsidRDefault="00AE254C" w:rsidP="00AE254C">
      <w:pPr>
        <w:pStyle w:val="Heading1"/>
      </w:pPr>
    </w:p>
    <w:p w:rsidR="00AE254C" w:rsidRPr="006A5901" w:rsidRDefault="00AE254C" w:rsidP="00AE254C">
      <w:pPr>
        <w:pStyle w:val="Heading1"/>
      </w:pPr>
      <w:r w:rsidRPr="006A5901">
        <w:t>The Fan’s Role in Sports</w:t>
      </w:r>
    </w:p>
    <w:p w:rsidR="00AE254C" w:rsidRPr="006A5901" w:rsidRDefault="00AE254C" w:rsidP="00AE254C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Fan = “_____________________”</w:t>
      </w:r>
    </w:p>
    <w:p w:rsidR="00AE254C" w:rsidRDefault="00AE254C" w:rsidP="00AE254C">
      <w:pPr>
        <w:numPr>
          <w:ilvl w:val="0"/>
          <w:numId w:val="7"/>
        </w:numPr>
        <w:spacing w:line="480" w:lineRule="auto"/>
        <w:ind w:left="720"/>
        <w:rPr>
          <w:rFonts w:asciiTheme="minorHAnsi" w:hAnsiTheme="minorHAnsi"/>
          <w:sz w:val="22"/>
          <w:szCs w:val="22"/>
        </w:rPr>
      </w:pPr>
      <w:r w:rsidRPr="00AE254C">
        <w:rPr>
          <w:rFonts w:asciiTheme="minorHAnsi" w:hAnsiTheme="minorHAnsi"/>
          <w:sz w:val="22"/>
          <w:szCs w:val="22"/>
        </w:rPr>
        <w:t xml:space="preserve">Someone who is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E254C" w:rsidRDefault="00AE254C" w:rsidP="00AE254C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AE254C" w:rsidRPr="006A5901" w:rsidRDefault="00AE254C" w:rsidP="00AE254C">
      <w:pPr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___________ is the reason for Sports Marketing</w:t>
      </w:r>
    </w:p>
    <w:p w:rsidR="00AE254C" w:rsidRDefault="00AE254C" w:rsidP="00AE254C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AE254C" w:rsidRPr="006A5901" w:rsidRDefault="00AE254C" w:rsidP="00AE254C">
      <w:pPr>
        <w:numPr>
          <w:ilvl w:val="0"/>
          <w:numId w:val="7"/>
        </w:num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IS the power behind ______________ of sports</w:t>
      </w:r>
    </w:p>
    <w:p w:rsidR="00AE254C" w:rsidRPr="006A5901" w:rsidRDefault="00AE254C" w:rsidP="00AE254C">
      <w:pPr>
        <w:numPr>
          <w:ilvl w:val="0"/>
          <w:numId w:val="7"/>
        </w:numPr>
        <w:spacing w:line="480" w:lineRule="auto"/>
        <w:ind w:left="720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IS the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A5901" w:rsidRPr="00AE254C" w:rsidRDefault="00AE254C" w:rsidP="00AE254C">
      <w:pPr>
        <w:numPr>
          <w:ilvl w:val="0"/>
          <w:numId w:val="7"/>
        </w:numPr>
        <w:spacing w:line="480" w:lineRule="auto"/>
        <w:ind w:left="720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SHAPES the game with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A5901" w:rsidRPr="006A5901" w:rsidRDefault="00B0549E" w:rsidP="00C83DAA">
      <w:pPr>
        <w:pStyle w:val="Heading1"/>
      </w:pPr>
      <w:r>
        <w:br w:type="column"/>
      </w:r>
      <w:r w:rsidR="006A5901" w:rsidRPr="006A5901">
        <w:lastRenderedPageBreak/>
        <w:t>Exchanges in the Triangle 1</w:t>
      </w:r>
    </w:p>
    <w:p w:rsidR="006A5901" w:rsidRPr="006A5901" w:rsidRDefault="006A5901" w:rsidP="006A590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Event </w:t>
      </w:r>
      <w:r w:rsidRPr="006A5901">
        <w:rPr>
          <w:rFonts w:asciiTheme="minorHAnsi" w:hAnsiTheme="minorHAnsi"/>
          <w:sz w:val="22"/>
          <w:szCs w:val="22"/>
        </w:rPr>
        <w:sym w:font="Wingdings" w:char="F0DF"/>
      </w:r>
      <w:r w:rsidRPr="006A5901">
        <w:rPr>
          <w:rFonts w:asciiTheme="minorHAnsi" w:hAnsiTheme="minorHAnsi"/>
          <w:sz w:val="22"/>
          <w:szCs w:val="22"/>
        </w:rPr>
        <w:t xml:space="preserve"> </w:t>
      </w:r>
      <w:r w:rsidRPr="006A5901">
        <w:rPr>
          <w:rFonts w:asciiTheme="minorHAnsi" w:hAnsiTheme="minorHAnsi"/>
          <w:sz w:val="22"/>
          <w:szCs w:val="22"/>
        </w:rPr>
        <w:sym w:font="Wingdings" w:char="F0E0"/>
      </w:r>
      <w:r w:rsidRPr="006A5901">
        <w:rPr>
          <w:rFonts w:asciiTheme="minorHAnsi" w:hAnsiTheme="minorHAnsi"/>
          <w:sz w:val="22"/>
          <w:szCs w:val="22"/>
        </w:rPr>
        <w:t xml:space="preserve"> Fan Exchanges</w:t>
      </w:r>
    </w:p>
    <w:p w:rsidR="006A5901" w:rsidRPr="006A5901" w:rsidRDefault="006A5901" w:rsidP="006A5901">
      <w:pPr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Fan:  </w:t>
      </w:r>
    </w:p>
    <w:p w:rsidR="006A5901" w:rsidRPr="006A5901" w:rsidRDefault="006A5901" w:rsidP="006A5901">
      <w:pPr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Event:  </w:t>
      </w:r>
    </w:p>
    <w:p w:rsidR="006A5901" w:rsidRPr="006A5901" w:rsidRDefault="006A5901" w:rsidP="006A5901">
      <w:p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Exchanges in the Triangle 2</w:t>
      </w:r>
    </w:p>
    <w:p w:rsidR="006A5901" w:rsidRPr="006A5901" w:rsidRDefault="006A5901" w:rsidP="006A590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Event </w:t>
      </w:r>
      <w:r w:rsidRPr="006A5901">
        <w:rPr>
          <w:rFonts w:asciiTheme="minorHAnsi" w:hAnsiTheme="minorHAnsi"/>
          <w:sz w:val="22"/>
          <w:szCs w:val="22"/>
        </w:rPr>
        <w:sym w:font="Wingdings" w:char="F0DF"/>
      </w:r>
      <w:r w:rsidRPr="006A5901">
        <w:rPr>
          <w:rFonts w:asciiTheme="minorHAnsi" w:hAnsiTheme="minorHAnsi"/>
          <w:sz w:val="22"/>
          <w:szCs w:val="22"/>
        </w:rPr>
        <w:t xml:space="preserve"> </w:t>
      </w:r>
      <w:r w:rsidRPr="006A5901">
        <w:rPr>
          <w:rFonts w:asciiTheme="minorHAnsi" w:hAnsiTheme="minorHAnsi"/>
          <w:sz w:val="22"/>
          <w:szCs w:val="22"/>
        </w:rPr>
        <w:sym w:font="Wingdings" w:char="F0E0"/>
      </w:r>
      <w:r w:rsidRPr="006A5901">
        <w:rPr>
          <w:rFonts w:asciiTheme="minorHAnsi" w:hAnsiTheme="minorHAnsi"/>
          <w:sz w:val="22"/>
          <w:szCs w:val="22"/>
        </w:rPr>
        <w:t xml:space="preserve"> Sponsor Exchanges</w:t>
      </w:r>
    </w:p>
    <w:p w:rsidR="006A5901" w:rsidRPr="006A5901" w:rsidRDefault="006A5901" w:rsidP="006A5901">
      <w:pPr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Sponsor:  </w:t>
      </w:r>
    </w:p>
    <w:p w:rsidR="006A5901" w:rsidRPr="006A5901" w:rsidRDefault="006A5901" w:rsidP="006A5901">
      <w:pPr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Event:  </w:t>
      </w:r>
    </w:p>
    <w:p w:rsidR="006A5901" w:rsidRPr="006A5901" w:rsidRDefault="006A5901" w:rsidP="006A5901">
      <w:p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Exchanges in the Triangle 3</w:t>
      </w:r>
    </w:p>
    <w:p w:rsidR="006A5901" w:rsidRPr="006A5901" w:rsidRDefault="006A5901" w:rsidP="006A590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Sponsor </w:t>
      </w:r>
      <w:r w:rsidRPr="006A5901">
        <w:rPr>
          <w:rFonts w:asciiTheme="minorHAnsi" w:hAnsiTheme="minorHAnsi"/>
          <w:sz w:val="22"/>
          <w:szCs w:val="22"/>
        </w:rPr>
        <w:sym w:font="Wingdings" w:char="F0DF"/>
      </w:r>
      <w:r w:rsidRPr="006A5901">
        <w:rPr>
          <w:rFonts w:asciiTheme="minorHAnsi" w:hAnsiTheme="minorHAnsi"/>
          <w:sz w:val="22"/>
          <w:szCs w:val="22"/>
        </w:rPr>
        <w:t xml:space="preserve"> </w:t>
      </w:r>
      <w:r w:rsidRPr="006A5901">
        <w:rPr>
          <w:rFonts w:asciiTheme="minorHAnsi" w:hAnsiTheme="minorHAnsi"/>
          <w:sz w:val="22"/>
          <w:szCs w:val="22"/>
        </w:rPr>
        <w:sym w:font="Wingdings" w:char="F0E0"/>
      </w:r>
      <w:r w:rsidRPr="006A5901">
        <w:rPr>
          <w:rFonts w:asciiTheme="minorHAnsi" w:hAnsiTheme="minorHAnsi"/>
          <w:sz w:val="22"/>
          <w:szCs w:val="22"/>
        </w:rPr>
        <w:t xml:space="preserve"> Fan Exchanges</w:t>
      </w:r>
    </w:p>
    <w:p w:rsidR="006A5901" w:rsidRPr="006A5901" w:rsidRDefault="006A5901" w:rsidP="006A5901">
      <w:pPr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Fan:  </w:t>
      </w:r>
    </w:p>
    <w:p w:rsidR="006A5901" w:rsidRPr="006A5901" w:rsidRDefault="006A5901" w:rsidP="006A5901">
      <w:pPr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Sponsor:  </w:t>
      </w:r>
    </w:p>
    <w:p w:rsidR="006A5901" w:rsidRPr="006A5901" w:rsidRDefault="006A5901" w:rsidP="00C83DAA">
      <w:pPr>
        <w:pStyle w:val="Heading1"/>
      </w:pPr>
      <w:r w:rsidRPr="006A5901">
        <w:t>Event Marketing Concerns</w:t>
      </w:r>
    </w:p>
    <w:p w:rsidR="006A5901" w:rsidRPr="006A5901" w:rsidRDefault="006A5901" w:rsidP="00AE254C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Draw</w:t>
      </w:r>
    </w:p>
    <w:p w:rsidR="006A5901" w:rsidRPr="006A5901" w:rsidRDefault="006A5901" w:rsidP="00AE254C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Promotion</w:t>
      </w:r>
    </w:p>
    <w:p w:rsidR="006A5901" w:rsidRPr="006A5901" w:rsidRDefault="006A5901" w:rsidP="00AE254C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Sales Opportunities</w:t>
      </w:r>
    </w:p>
    <w:p w:rsidR="006A5901" w:rsidRPr="006A5901" w:rsidRDefault="006A5901" w:rsidP="00AE254C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Ambush Tactics</w:t>
      </w:r>
    </w:p>
    <w:p w:rsidR="006A5901" w:rsidRDefault="006A5901" w:rsidP="006A590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E254C" w:rsidRPr="00AE254C" w:rsidRDefault="00AE254C" w:rsidP="006A5901">
      <w:pPr>
        <w:spacing w:line="360" w:lineRule="auto"/>
        <w:rPr>
          <w:rFonts w:ascii="Berlin Sans FB" w:hAnsi="Berlin Sans FB"/>
          <w:sz w:val="28"/>
          <w:szCs w:val="20"/>
        </w:rPr>
      </w:pPr>
      <w:r w:rsidRPr="00AE254C">
        <w:rPr>
          <w:rFonts w:ascii="Berlin Sans FB" w:hAnsi="Berlin Sans FB"/>
          <w:sz w:val="28"/>
          <w:szCs w:val="20"/>
        </w:rPr>
        <w:t>AMBUSH TACTICS:</w:t>
      </w:r>
    </w:p>
    <w:p w:rsidR="006A5901" w:rsidRPr="006A5901" w:rsidRDefault="006A5901" w:rsidP="00AE254C">
      <w:pPr>
        <w:spacing w:line="72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Marketing strategy where the advertisers associate themselves with a particular _________ without __________ any sponsorship fee</w:t>
      </w:r>
    </w:p>
    <w:p w:rsidR="006A5901" w:rsidRPr="006A5901" w:rsidRDefault="006A5901" w:rsidP="00C83DAA">
      <w:pPr>
        <w:pStyle w:val="Heading1"/>
      </w:pPr>
      <w:r w:rsidRPr="006A5901">
        <w:lastRenderedPageBreak/>
        <w:t>Effects of Media Broadcasting on the Event Triangle</w:t>
      </w:r>
    </w:p>
    <w:p w:rsidR="006A5901" w:rsidRPr="006A5901" w:rsidRDefault="006A5901" w:rsidP="006A5901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Expansion of the _______________________</w:t>
      </w:r>
    </w:p>
    <w:p w:rsidR="006A5901" w:rsidRPr="006A5901" w:rsidRDefault="006A5901" w:rsidP="006A5901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Expansion of __________________________</w:t>
      </w:r>
    </w:p>
    <w:p w:rsidR="006A5901" w:rsidRPr="006A5901" w:rsidRDefault="006A5901" w:rsidP="006A5901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 xml:space="preserve">Expansion of _______________ &amp; ___________ of the event </w:t>
      </w:r>
    </w:p>
    <w:p w:rsidR="006A5901" w:rsidRPr="006A5901" w:rsidRDefault="006A5901" w:rsidP="006A5901">
      <w:pPr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t>Examples:  Cable, Satellite, Pay-Per-View</w:t>
      </w:r>
    </w:p>
    <w:p w:rsidR="006A5901" w:rsidRPr="006A5901" w:rsidRDefault="006A5901" w:rsidP="006A590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A5901" w:rsidRPr="00AE254C" w:rsidRDefault="006A5901" w:rsidP="00AE254C">
      <w:pPr>
        <w:spacing w:line="360" w:lineRule="auto"/>
        <w:rPr>
          <w:rFonts w:ascii="Berlin Sans FB" w:hAnsi="Berlin Sans FB"/>
          <w:sz w:val="28"/>
          <w:szCs w:val="20"/>
        </w:rPr>
      </w:pPr>
      <w:r w:rsidRPr="00AE254C">
        <w:rPr>
          <w:rFonts w:ascii="Berlin Sans FB" w:hAnsi="Berlin Sans FB"/>
          <w:sz w:val="28"/>
          <w:szCs w:val="20"/>
        </w:rPr>
        <w:t>Effects of Social Media on the Event Triangle</w:t>
      </w:r>
    </w:p>
    <w:p w:rsidR="006A5901" w:rsidRPr="00C83DAA" w:rsidRDefault="006A5901" w:rsidP="006A5901">
      <w:pPr>
        <w:numPr>
          <w:ilvl w:val="0"/>
          <w:numId w:val="9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C83DAA">
        <w:rPr>
          <w:rFonts w:asciiTheme="minorHAnsi" w:hAnsiTheme="minorHAnsi"/>
          <w:bCs/>
          <w:sz w:val="22"/>
          <w:szCs w:val="22"/>
        </w:rPr>
        <w:t>Social media isn’t about technology, it’s about ____________</w:t>
      </w:r>
    </w:p>
    <w:p w:rsidR="006A5901" w:rsidRPr="00C83DAA" w:rsidRDefault="006A5901" w:rsidP="006A5901">
      <w:pPr>
        <w:numPr>
          <w:ilvl w:val="0"/>
          <w:numId w:val="9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C83DAA">
        <w:rPr>
          <w:rFonts w:asciiTheme="minorHAnsi" w:hAnsiTheme="minorHAnsi"/>
          <w:bCs/>
          <w:sz w:val="22"/>
          <w:szCs w:val="22"/>
        </w:rPr>
        <w:t xml:space="preserve">Build online fan communities to allow them to ___________ with one another, and in turn – to the __________ </w:t>
      </w:r>
    </w:p>
    <w:p w:rsidR="006A5901" w:rsidRPr="00C83DAA" w:rsidRDefault="006A5901" w:rsidP="006A5901">
      <w:pPr>
        <w:numPr>
          <w:ilvl w:val="0"/>
          <w:numId w:val="9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C83DAA">
        <w:rPr>
          <w:rFonts w:asciiTheme="minorHAnsi" w:hAnsiTheme="minorHAnsi"/>
          <w:bCs/>
          <w:sz w:val="22"/>
          <w:szCs w:val="22"/>
        </w:rPr>
        <w:t>Leverage community ___________ to make money through e-commerce</w:t>
      </w:r>
    </w:p>
    <w:p w:rsidR="006A5901" w:rsidRPr="006A5901" w:rsidRDefault="006A5901" w:rsidP="006A5901">
      <w:pPr>
        <w:numPr>
          <w:ilvl w:val="0"/>
          <w:numId w:val="9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C83DAA">
        <w:rPr>
          <w:rFonts w:asciiTheme="minorHAnsi" w:hAnsiTheme="minorHAnsi"/>
          <w:bCs/>
          <w:sz w:val="22"/>
          <w:szCs w:val="22"/>
        </w:rPr>
        <w:t>Sponsorship opportunities present themselves by ___________ visits to team sites</w:t>
      </w:r>
    </w:p>
    <w:p w:rsidR="006A5901" w:rsidRPr="006A5901" w:rsidRDefault="006A5901" w:rsidP="006A590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A5901" w:rsidRPr="006A5901" w:rsidRDefault="006A5901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br w:type="page"/>
      </w:r>
    </w:p>
    <w:p w:rsidR="006A5901" w:rsidRPr="006A5901" w:rsidRDefault="006A5901" w:rsidP="006A5901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  <w:sectPr w:rsidR="006A5901" w:rsidRPr="006A5901" w:rsidSect="006A5901">
          <w:headerReference w:type="default" r:id="rId8"/>
          <w:pgSz w:w="12240" w:h="15840"/>
          <w:pgMar w:top="1346" w:right="720" w:bottom="720" w:left="720" w:header="720" w:footer="720" w:gutter="0"/>
          <w:cols w:num="2" w:sep="1" w:space="720"/>
          <w:docGrid w:linePitch="360"/>
        </w:sectPr>
      </w:pPr>
    </w:p>
    <w:p w:rsidR="00EA4351" w:rsidRDefault="006A5901" w:rsidP="00EA4351">
      <w:pPr>
        <w:rPr>
          <w:rFonts w:asciiTheme="minorHAnsi" w:hAnsiTheme="minorHAnsi"/>
          <w:sz w:val="22"/>
          <w:szCs w:val="22"/>
        </w:rPr>
      </w:pPr>
      <w:r w:rsidRPr="006A5901">
        <w:rPr>
          <w:rFonts w:asciiTheme="minorHAnsi" w:hAnsiTheme="minorHAnsi"/>
          <w:sz w:val="22"/>
          <w:szCs w:val="22"/>
        </w:rPr>
        <w:lastRenderedPageBreak/>
        <w:t xml:space="preserve">Explain/describe the Event Triangle &amp; Exchanges for Three Events </w:t>
      </w:r>
      <w:r>
        <w:rPr>
          <w:rFonts w:asciiTheme="minorHAnsi" w:hAnsiTheme="minorHAnsi"/>
          <w:sz w:val="22"/>
          <w:szCs w:val="22"/>
        </w:rPr>
        <w:t>of your choice</w:t>
      </w:r>
      <w:r w:rsidR="00EA4351">
        <w:rPr>
          <w:rFonts w:asciiTheme="minorHAnsi" w:hAnsiTheme="minorHAnsi"/>
          <w:sz w:val="22"/>
          <w:szCs w:val="22"/>
        </w:rPr>
        <w:t xml:space="preserve">. </w:t>
      </w:r>
    </w:p>
    <w:p w:rsidR="006A5901" w:rsidRDefault="00EA4351" w:rsidP="00EA43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 SPECIFIC! Identify EACH part of the triangle and what is exchanged. Use specific Products, Prices, Times, etc.</w:t>
      </w:r>
    </w:p>
    <w:p w:rsidR="006A5901" w:rsidRDefault="00EA4351" w:rsidP="006A590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03881B1" wp14:editId="72D452CB">
            <wp:simplePos x="0" y="0"/>
            <wp:positionH relativeFrom="column">
              <wp:posOffset>203835</wp:posOffset>
            </wp:positionH>
            <wp:positionV relativeFrom="paragraph">
              <wp:posOffset>36195</wp:posOffset>
            </wp:positionV>
            <wp:extent cx="3657600" cy="3657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901" w:rsidRPr="006A5901" w:rsidRDefault="00EA4351" w:rsidP="006A590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5DD8159" wp14:editId="7DB82359">
            <wp:simplePos x="0" y="0"/>
            <wp:positionH relativeFrom="column">
              <wp:posOffset>-120650</wp:posOffset>
            </wp:positionH>
            <wp:positionV relativeFrom="paragraph">
              <wp:posOffset>4761116</wp:posOffset>
            </wp:positionV>
            <wp:extent cx="3657600" cy="3657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1BA3B60" wp14:editId="7084C616">
            <wp:simplePos x="0" y="0"/>
            <wp:positionH relativeFrom="column">
              <wp:posOffset>3537423</wp:posOffset>
            </wp:positionH>
            <wp:positionV relativeFrom="paragraph">
              <wp:posOffset>2605377</wp:posOffset>
            </wp:positionV>
            <wp:extent cx="3657600" cy="3657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5901" w:rsidRPr="006A5901" w:rsidSect="006A5901">
      <w:type w:val="continuous"/>
      <w:pgSz w:w="12240" w:h="15840"/>
      <w:pgMar w:top="1346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6B" w:rsidRDefault="0063256B" w:rsidP="00704539">
      <w:r>
        <w:separator/>
      </w:r>
    </w:p>
  </w:endnote>
  <w:endnote w:type="continuationSeparator" w:id="0">
    <w:p w:rsidR="0063256B" w:rsidRDefault="0063256B" w:rsidP="0070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altName w:val="Cochin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6B" w:rsidRDefault="0063256B" w:rsidP="00704539">
      <w:r>
        <w:separator/>
      </w:r>
    </w:p>
  </w:footnote>
  <w:footnote w:type="continuationSeparator" w:id="0">
    <w:p w:rsidR="0063256B" w:rsidRDefault="0063256B" w:rsidP="0070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Pr="00704539" w:rsidRDefault="00704539">
    <w:pPr>
      <w:pStyle w:val="Header"/>
      <w:rPr>
        <w:rFonts w:ascii="Berlin Sans FB" w:hAnsi="Berlin Sans FB"/>
        <w:sz w:val="32"/>
      </w:rPr>
    </w:pPr>
    <w:r w:rsidRPr="00704539">
      <w:rPr>
        <w:rFonts w:ascii="Berlin Sans FB" w:hAnsi="Berlin Sans FB"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1619F" wp14:editId="718ABE77">
              <wp:simplePos x="0" y="0"/>
              <wp:positionH relativeFrom="column">
                <wp:posOffset>-245779</wp:posOffset>
              </wp:positionH>
              <wp:positionV relativeFrom="paragraph">
                <wp:posOffset>351489</wp:posOffset>
              </wp:positionV>
              <wp:extent cx="7442053" cy="0"/>
              <wp:effectExtent l="0" t="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20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5F8711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27.7pt" to="566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" strokecolor="black [3213]"/>
          </w:pict>
        </mc:Fallback>
      </mc:AlternateContent>
    </w:r>
    <w:r w:rsidRPr="00704539">
      <w:rPr>
        <w:rFonts w:ascii="Berlin Sans FB" w:hAnsi="Berlin Sans FB"/>
        <w:noProof/>
        <w:sz w:val="32"/>
      </w:rPr>
      <w:drawing>
        <wp:anchor distT="0" distB="0" distL="114300" distR="114300" simplePos="0" relativeHeight="251658240" behindDoc="1" locked="0" layoutInCell="1" allowOverlap="1" wp14:anchorId="72B9D3CA" wp14:editId="5DFED043">
          <wp:simplePos x="0" y="0"/>
          <wp:positionH relativeFrom="column">
            <wp:posOffset>700335</wp:posOffset>
          </wp:positionH>
          <wp:positionV relativeFrom="paragraph">
            <wp:posOffset>-335632</wp:posOffset>
          </wp:positionV>
          <wp:extent cx="6400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A5901">
      <w:rPr>
        <w:rFonts w:ascii="Berlin Sans FB" w:hAnsi="Berlin Sans FB"/>
        <w:sz w:val="32"/>
      </w:rPr>
      <w:t>1.4  The</w:t>
    </w:r>
    <w:proofErr w:type="gramEnd"/>
    <w:r w:rsidR="006A5901">
      <w:rPr>
        <w:rFonts w:ascii="Berlin Sans FB" w:hAnsi="Berlin Sans FB"/>
        <w:sz w:val="32"/>
      </w:rPr>
      <w:t xml:space="preserve"> Event Triangle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7A147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ADB706D"/>
    <w:multiLevelType w:val="hybridMultilevel"/>
    <w:tmpl w:val="98406C2C"/>
    <w:lvl w:ilvl="0" w:tplc="417EF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745E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ECC9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4A2C7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3A56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6C4B1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A925C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6AABE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C082D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51D51FEB"/>
    <w:multiLevelType w:val="hybridMultilevel"/>
    <w:tmpl w:val="89343968"/>
    <w:lvl w:ilvl="0" w:tplc="C96235BC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1" w:tplc="EB62B0D4" w:tentative="1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  <w:lvl w:ilvl="2" w:tplc="2D104008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Times New Roman" w:hAnsi="Times New Roman" w:hint="default"/>
      </w:rPr>
    </w:lvl>
    <w:lvl w:ilvl="3" w:tplc="D2EEA54A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Times New Roman" w:hAnsi="Times New Roman" w:hint="default"/>
      </w:rPr>
    </w:lvl>
    <w:lvl w:ilvl="4" w:tplc="70B42754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Times New Roman" w:hAnsi="Times New Roman" w:hint="default"/>
      </w:rPr>
    </w:lvl>
    <w:lvl w:ilvl="5" w:tplc="4ADEB038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Times New Roman" w:hAnsi="Times New Roman" w:hint="default"/>
      </w:rPr>
    </w:lvl>
    <w:lvl w:ilvl="6" w:tplc="FFBEA3D6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Times New Roman" w:hAnsi="Times New Roman" w:hint="default"/>
      </w:rPr>
    </w:lvl>
    <w:lvl w:ilvl="7" w:tplc="EC9E05CA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Times New Roman" w:hAnsi="Times New Roman" w:hint="default"/>
      </w:rPr>
    </w:lvl>
    <w:lvl w:ilvl="8" w:tplc="8DD0D8EA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39"/>
    <w:rsid w:val="000824C9"/>
    <w:rsid w:val="000D5E22"/>
    <w:rsid w:val="0023612E"/>
    <w:rsid w:val="002736F7"/>
    <w:rsid w:val="0036598B"/>
    <w:rsid w:val="00496343"/>
    <w:rsid w:val="004B249E"/>
    <w:rsid w:val="0063256B"/>
    <w:rsid w:val="006A5901"/>
    <w:rsid w:val="006A693F"/>
    <w:rsid w:val="00704539"/>
    <w:rsid w:val="00836E5C"/>
    <w:rsid w:val="00A9059E"/>
    <w:rsid w:val="00AD1D51"/>
    <w:rsid w:val="00AE254C"/>
    <w:rsid w:val="00B0549E"/>
    <w:rsid w:val="00C83DAA"/>
    <w:rsid w:val="00CF585D"/>
    <w:rsid w:val="00E146D5"/>
    <w:rsid w:val="00E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DAA"/>
    <w:pPr>
      <w:spacing w:line="360" w:lineRule="auto"/>
      <w:outlineLvl w:val="0"/>
    </w:pPr>
    <w:rPr>
      <w:rFonts w:ascii="Berlin Sans FB" w:hAnsi="Berlin Sans FB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539"/>
  </w:style>
  <w:style w:type="paragraph" w:styleId="Footer">
    <w:name w:val="footer"/>
    <w:basedOn w:val="Normal"/>
    <w:link w:val="Foot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539"/>
  </w:style>
  <w:style w:type="paragraph" w:styleId="BalloonText">
    <w:name w:val="Balloon Text"/>
    <w:basedOn w:val="Normal"/>
    <w:link w:val="BalloonTextChar"/>
    <w:uiPriority w:val="99"/>
    <w:semiHidden/>
    <w:unhideWhenUsed/>
    <w:rsid w:val="007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3DAA"/>
    <w:rPr>
      <w:rFonts w:ascii="Berlin Sans FB" w:eastAsia="Times New Roman" w:hAnsi="Berlin Sans FB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E2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DAA"/>
    <w:pPr>
      <w:spacing w:line="360" w:lineRule="auto"/>
      <w:outlineLvl w:val="0"/>
    </w:pPr>
    <w:rPr>
      <w:rFonts w:ascii="Berlin Sans FB" w:hAnsi="Berlin Sans FB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539"/>
  </w:style>
  <w:style w:type="paragraph" w:styleId="Footer">
    <w:name w:val="footer"/>
    <w:basedOn w:val="Normal"/>
    <w:link w:val="Foot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539"/>
  </w:style>
  <w:style w:type="paragraph" w:styleId="BalloonText">
    <w:name w:val="Balloon Text"/>
    <w:basedOn w:val="Normal"/>
    <w:link w:val="BalloonTextChar"/>
    <w:uiPriority w:val="99"/>
    <w:semiHidden/>
    <w:unhideWhenUsed/>
    <w:rsid w:val="007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3DAA"/>
    <w:rPr>
      <w:rFonts w:ascii="Berlin Sans FB" w:eastAsia="Times New Roman" w:hAnsi="Berlin Sans FB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E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Pollard</dc:creator>
  <cp:lastModifiedBy>Judsons</cp:lastModifiedBy>
  <cp:revision>2</cp:revision>
  <cp:lastPrinted>2013-01-22T16:22:00Z</cp:lastPrinted>
  <dcterms:created xsi:type="dcterms:W3CDTF">2017-02-22T02:38:00Z</dcterms:created>
  <dcterms:modified xsi:type="dcterms:W3CDTF">2017-02-22T02:38:00Z</dcterms:modified>
</cp:coreProperties>
</file>